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2B" w:rsidRPr="00FD4D2B" w:rsidRDefault="00FD4D2B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</w:rPr>
      </w:pPr>
      <w:r w:rsidRPr="00FD4D2B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FD4D2B" w:rsidRPr="00FD4D2B" w:rsidRDefault="00D1039F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«….школа</w:t>
      </w:r>
      <w:r w:rsidR="00FD4D2B" w:rsidRPr="00FD4D2B">
        <w:rPr>
          <w:rFonts w:ascii="Times New Roman" w:hAnsi="Times New Roman" w:cs="Times New Roman"/>
          <w:b/>
        </w:rPr>
        <w:t>»</w:t>
      </w:r>
    </w:p>
    <w:p w:rsidR="00FD4D2B" w:rsidRDefault="00FD4D2B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</w:rPr>
      </w:pPr>
      <w:r w:rsidRPr="00FD4D2B">
        <w:rPr>
          <w:rFonts w:ascii="Times New Roman" w:hAnsi="Times New Roman" w:cs="Times New Roman"/>
          <w:b/>
        </w:rPr>
        <w:t>Ярославского муниципального района</w:t>
      </w:r>
    </w:p>
    <w:p w:rsidR="00DE0292" w:rsidRDefault="00DE0292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</w:rPr>
      </w:pPr>
    </w:p>
    <w:p w:rsidR="00DE0292" w:rsidRDefault="00DE0292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</w:rPr>
      </w:pPr>
    </w:p>
    <w:p w:rsidR="00DE0292" w:rsidRPr="00FD4D2B" w:rsidRDefault="00DE0292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44" w:type="dxa"/>
        <w:tblCellMar>
          <w:left w:w="10" w:type="dxa"/>
          <w:right w:w="10" w:type="dxa"/>
        </w:tblCellMar>
        <w:tblLook w:val="0000"/>
      </w:tblPr>
      <w:tblGrid>
        <w:gridCol w:w="4423"/>
        <w:gridCol w:w="4104"/>
      </w:tblGrid>
      <w:tr w:rsidR="00DE0292" w:rsidRPr="00243516" w:rsidTr="00E700CA">
        <w:trPr>
          <w:trHeight w:val="1"/>
        </w:trPr>
        <w:tc>
          <w:tcPr>
            <w:tcW w:w="4649" w:type="dxa"/>
            <w:shd w:val="clear" w:color="000000" w:fill="FFFFFF"/>
            <w:tcMar>
              <w:left w:w="108" w:type="dxa"/>
              <w:right w:w="108" w:type="dxa"/>
            </w:tcMar>
          </w:tcPr>
          <w:p w:rsidR="00DE0292" w:rsidRDefault="00DE0292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:rsidR="00DE0292" w:rsidRDefault="00DE0292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  <w:p w:rsidR="00DE0292" w:rsidRDefault="00D4290B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«28» августа  2020</w:t>
            </w:r>
            <w:r w:rsidR="00DE0292">
              <w:rPr>
                <w:rFonts w:ascii="Times New Roman" w:eastAsia="Times New Roman" w:hAnsi="Times New Roman" w:cs="Times New Roman"/>
              </w:rPr>
              <w:t>г.</w:t>
            </w:r>
          </w:p>
          <w:p w:rsidR="00DE0292" w:rsidRDefault="00DE0292" w:rsidP="00E700C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  <w:r w:rsidR="00D1039F">
              <w:rPr>
                <w:rFonts w:ascii="Times New Roman" w:eastAsia="Times New Roman" w:hAnsi="Times New Roman" w:cs="Times New Roman"/>
              </w:rPr>
              <w:t xml:space="preserve"> №</w:t>
            </w:r>
          </w:p>
        </w:tc>
        <w:tc>
          <w:tcPr>
            <w:tcW w:w="4302" w:type="dxa"/>
            <w:shd w:val="clear" w:color="000000" w:fill="FFFFFF"/>
            <w:tcMar>
              <w:left w:w="108" w:type="dxa"/>
              <w:right w:w="108" w:type="dxa"/>
            </w:tcMar>
          </w:tcPr>
          <w:p w:rsidR="00DE0292" w:rsidRDefault="00DE0292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DE0292" w:rsidRDefault="00DE0292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DE0292" w:rsidRDefault="00D1039F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 ФИО</w:t>
            </w:r>
          </w:p>
          <w:p w:rsidR="00DE0292" w:rsidRDefault="00D1039F" w:rsidP="00E700CA">
            <w:pPr>
              <w:tabs>
                <w:tab w:val="left" w:pos="570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DE0292" w:rsidRPr="00243516" w:rsidRDefault="00D4290B" w:rsidP="00D4290B">
            <w:pPr>
              <w:tabs>
                <w:tab w:val="left" w:pos="570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28.08.2020</w:t>
            </w:r>
            <w:r w:rsidR="00DE0292" w:rsidRPr="004B442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D4D2B" w:rsidRPr="00FD4D2B" w:rsidRDefault="00FD4D2B" w:rsidP="00FD4D2B">
      <w:pPr>
        <w:pStyle w:val="1"/>
        <w:shd w:val="clear" w:color="auto" w:fill="FFFFFF"/>
        <w:spacing w:line="326" w:lineRule="exact"/>
        <w:ind w:left="1080" w:right="10"/>
      </w:pPr>
      <w:r w:rsidRPr="00FD4D2B">
        <w:rPr>
          <w:color w:val="000000"/>
        </w:rPr>
        <w:br/>
      </w: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</w:rPr>
      </w:pPr>
    </w:p>
    <w:p w:rsidR="00FD4D2B" w:rsidRPr="00FD4D2B" w:rsidRDefault="00FD4D2B" w:rsidP="00FD4D2B">
      <w:pPr>
        <w:spacing w:after="0"/>
        <w:rPr>
          <w:rFonts w:ascii="Times New Roman" w:hAnsi="Times New Roman" w:cs="Times New Roman"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lang w:val="en-US"/>
        </w:rPr>
      </w:pPr>
    </w:p>
    <w:p w:rsidR="00FD4D2B" w:rsidRPr="00FD4D2B" w:rsidRDefault="00FD4D2B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D2B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FD4D2B" w:rsidRPr="00FD4D2B" w:rsidRDefault="00FD4D2B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предмета</w:t>
      </w:r>
    </w:p>
    <w:p w:rsidR="00FD4D2B" w:rsidRPr="00FD4D2B" w:rsidRDefault="00D1039F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«Основы духовно-нравственной</w:t>
      </w:r>
      <w:r w:rsidR="00FD4D2B">
        <w:rPr>
          <w:rFonts w:ascii="Times New Roman" w:hAnsi="Times New Roman" w:cs="Times New Roman"/>
          <w:b/>
          <w:sz w:val="36"/>
          <w:szCs w:val="36"/>
        </w:rPr>
        <w:t xml:space="preserve"> культур</w:t>
      </w:r>
      <w:r>
        <w:rPr>
          <w:rFonts w:ascii="Times New Roman" w:hAnsi="Times New Roman" w:cs="Times New Roman"/>
          <w:b/>
          <w:sz w:val="36"/>
          <w:szCs w:val="36"/>
        </w:rPr>
        <w:t>ы</w:t>
      </w:r>
      <w:r w:rsidR="00FD4D2B">
        <w:rPr>
          <w:rFonts w:ascii="Times New Roman" w:hAnsi="Times New Roman" w:cs="Times New Roman"/>
          <w:b/>
          <w:sz w:val="36"/>
          <w:szCs w:val="36"/>
        </w:rPr>
        <w:t xml:space="preserve"> народов России</w:t>
      </w:r>
      <w:r w:rsidR="00FD4D2B" w:rsidRPr="00FD4D2B">
        <w:rPr>
          <w:rFonts w:ascii="Times New Roman" w:hAnsi="Times New Roman" w:cs="Times New Roman"/>
          <w:b/>
          <w:sz w:val="36"/>
          <w:szCs w:val="36"/>
        </w:rPr>
        <w:t>»</w:t>
      </w: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D4D2B" w:rsidRPr="00FD4D2B" w:rsidRDefault="00FD4D2B" w:rsidP="00FD4D2B">
      <w:pPr>
        <w:pStyle w:val="a4"/>
        <w:spacing w:after="0"/>
        <w:ind w:left="108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FD4D2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D4D2B" w:rsidRPr="00464A09" w:rsidRDefault="00FD4D2B" w:rsidP="00464A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D4D2B" w:rsidRPr="00FD4D2B" w:rsidRDefault="00FD4D2B" w:rsidP="00FD4D2B">
      <w:pPr>
        <w:pStyle w:val="a4"/>
        <w:spacing w:after="0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4D2B">
        <w:rPr>
          <w:rFonts w:ascii="Times New Roman" w:hAnsi="Times New Roman" w:cs="Times New Roman"/>
          <w:b/>
          <w:sz w:val="28"/>
          <w:szCs w:val="28"/>
        </w:rPr>
        <w:t xml:space="preserve">Учитель:   </w:t>
      </w: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D4D2B" w:rsidRPr="00FD4D2B" w:rsidRDefault="00FD4D2B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</w:rPr>
      </w:pPr>
    </w:p>
    <w:p w:rsidR="00FD4D2B" w:rsidRPr="00FD4D2B" w:rsidRDefault="00FD4D2B" w:rsidP="00FD4D2B">
      <w:pPr>
        <w:pStyle w:val="a4"/>
        <w:spacing w:after="0"/>
        <w:ind w:left="1080"/>
        <w:rPr>
          <w:rFonts w:ascii="Times New Roman" w:hAnsi="Times New Roman" w:cs="Times New Roman"/>
          <w:b/>
        </w:rPr>
      </w:pPr>
    </w:p>
    <w:p w:rsidR="00FD4D2B" w:rsidRPr="00FD4D2B" w:rsidRDefault="00D4290B" w:rsidP="00FD4D2B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="00FD4D2B" w:rsidRPr="00FD4D2B">
        <w:rPr>
          <w:rFonts w:ascii="Times New Roman" w:hAnsi="Times New Roman" w:cs="Times New Roman"/>
          <w:b/>
        </w:rPr>
        <w:t xml:space="preserve"> год</w:t>
      </w:r>
    </w:p>
    <w:p w:rsidR="00CD6774" w:rsidRPr="00CD6774" w:rsidRDefault="00CD6774" w:rsidP="00FD4D2B">
      <w:pPr>
        <w:pStyle w:val="a4"/>
        <w:pageBreakBefore/>
        <w:numPr>
          <w:ilvl w:val="0"/>
          <w:numId w:val="3"/>
        </w:numPr>
        <w:spacing w:after="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CD6774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lastRenderedPageBreak/>
        <w:t>Пояснительная записка</w:t>
      </w:r>
    </w:p>
    <w:p w:rsidR="00CD6774" w:rsidRDefault="00CD6774" w:rsidP="00CD6774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D6774" w:rsidRPr="00D526AA" w:rsidRDefault="00CD6774" w:rsidP="00D526AA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6AA">
        <w:rPr>
          <w:rFonts w:ascii="Times New Roman" w:hAnsi="Times New Roman" w:cs="Times New Roman"/>
          <w:b/>
          <w:sz w:val="24"/>
          <w:szCs w:val="24"/>
        </w:rPr>
        <w:t>Нормативные документы.</w:t>
      </w:r>
      <w:r w:rsidRPr="00D5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774" w:rsidRPr="00CD6774" w:rsidRDefault="00CD6774" w:rsidP="00CD6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прописана во ФГОС ООО и в связи с этим должна быть реализована в образовательных организациях. </w:t>
      </w:r>
    </w:p>
    <w:p w:rsidR="00CD6774" w:rsidRPr="00CD6774" w:rsidRDefault="00CD6774" w:rsidP="00CD6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 xml:space="preserve">Преподавание учебных предметов предметной области ОДНКНР в 2015/2016 </w:t>
      </w:r>
      <w:proofErr w:type="spellStart"/>
      <w:r w:rsidRPr="00CD677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CD6774">
        <w:rPr>
          <w:rFonts w:ascii="Times New Roman" w:hAnsi="Times New Roman" w:cs="Times New Roman"/>
          <w:sz w:val="24"/>
          <w:szCs w:val="24"/>
        </w:rPr>
        <w:t xml:space="preserve">. регламентируется письмом </w:t>
      </w:r>
      <w:proofErr w:type="spellStart"/>
      <w:r w:rsidRPr="00CD67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6774">
        <w:rPr>
          <w:rFonts w:ascii="Times New Roman" w:hAnsi="Times New Roman" w:cs="Times New Roman"/>
          <w:sz w:val="24"/>
          <w:szCs w:val="24"/>
        </w:rPr>
        <w:t xml:space="preserve"> России «Об изучении предметных областей: «Основы религиозных культур и светской этики» и «Основы духовно-нравственной культуры народов России» от 25.05.2015 г. № 08-761. Согласно письму предметная область ОДНКНР может быть реализована </w:t>
      </w:r>
      <w:proofErr w:type="gramStart"/>
      <w:r w:rsidRPr="00CD677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D6774">
        <w:rPr>
          <w:rFonts w:ascii="Times New Roman" w:hAnsi="Times New Roman" w:cs="Times New Roman"/>
          <w:sz w:val="24"/>
          <w:szCs w:val="24"/>
        </w:rPr>
        <w:t>: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>2) включение в рабочие программы учебных предметов, курсов, дисциплин (модулей) других предметных областей, тем, содержащих вопросы духовно-нравственного воспитания;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>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>- воспитание способности к духовному развитию, нравственному самосовершенствованию;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>- воспитание веротерпимости, уважительного отношения к религиозным чувствам, взглядам людей или их отсутствию;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D6774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CD6774">
        <w:rPr>
          <w:rFonts w:ascii="Times New Roman" w:hAnsi="Times New Roman" w:cs="Times New Roman"/>
          <w:sz w:val="24"/>
          <w:szCs w:val="24"/>
        </w:rPr>
        <w:t>;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6774">
        <w:rPr>
          <w:rFonts w:ascii="Times New Roman" w:hAnsi="Times New Roman" w:cs="Times New Roman"/>
          <w:spacing w:val="-2"/>
          <w:sz w:val="24"/>
          <w:szCs w:val="24"/>
        </w:rPr>
        <w:t>- формирование представлений об основах светской этики, культуры,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>- понимание значения нравственности, веры и религии в жизни человека, семьи и общества;</w:t>
      </w:r>
    </w:p>
    <w:p w:rsidR="00CD6774" w:rsidRP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774">
        <w:rPr>
          <w:rFonts w:ascii="Times New Roman" w:hAnsi="Times New Roman" w:cs="Times New Roman"/>
          <w:sz w:val="24"/>
          <w:szCs w:val="24"/>
        </w:rPr>
        <w:t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относиться к компетенции конкретной образовательной организации.</w:t>
      </w:r>
    </w:p>
    <w:p w:rsidR="00D526AA" w:rsidRPr="00CD6774" w:rsidRDefault="00D526AA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 ЯМР выбрала первый вариант реализации предметной области</w:t>
      </w:r>
      <w:r w:rsidRPr="00CD6774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6AA" w:rsidRDefault="00CD6774" w:rsidP="00CD6774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Рабочая программа» учебного курса «Духовная культура в культурно-историческом пространстве Ярославского края» разработана для реализации регионального содержания в основной общеобразовательной школе. Рабочая программа направлена на  выполнение требований ФГОС по формированию личностных и </w:t>
      </w:r>
      <w:proofErr w:type="spellStart"/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результатов освоения основной образовательной программы основного общего образования, духовно-нравственное воспитание обучаемых. </w:t>
      </w:r>
    </w:p>
    <w:p w:rsidR="00CD6774" w:rsidRDefault="00CD6774" w:rsidP="00CD67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6902">
        <w:rPr>
          <w:rFonts w:ascii="Times New Roman" w:eastAsia="Times New Roman" w:hAnsi="Times New Roman" w:cs="Times New Roman"/>
          <w:b/>
          <w:sz w:val="24"/>
          <w:szCs w:val="24"/>
        </w:rPr>
        <w:t>Программа разработана с учетом требований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6774" w:rsidRDefault="00CD6774" w:rsidP="00CD67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Конституции РФ;</w:t>
      </w:r>
    </w:p>
    <w:p w:rsidR="00CD6774" w:rsidRDefault="00CD6774" w:rsidP="00CD67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Закона «Об образовании в РФ»;</w:t>
      </w:r>
    </w:p>
    <w:p w:rsidR="00CD6774" w:rsidRDefault="00CD6774" w:rsidP="00CD67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ФГОС ООО;</w:t>
      </w:r>
    </w:p>
    <w:p w:rsidR="00CD6774" w:rsidRDefault="00CD6774" w:rsidP="00CD67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Письмо Департамента образования ЯО от 27.12.2013 № 2728/01-10 «О преподавании курса «Основы духовно-нравственной культуры народов России» в 5 классе».</w:t>
      </w:r>
    </w:p>
    <w:p w:rsidR="00D526AA" w:rsidRDefault="00D526AA" w:rsidP="00CD67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Письмо</w:t>
      </w:r>
      <w:r w:rsidRPr="00CD6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6774">
        <w:rPr>
          <w:rFonts w:ascii="Times New Roman" w:hAnsi="Times New Roman" w:cs="Times New Roman"/>
          <w:sz w:val="24"/>
          <w:szCs w:val="24"/>
        </w:rPr>
        <w:t xml:space="preserve"> России «Об изучении предметных областей: «Основы религиозных культур и светской этики» и «Основы духовно-нравственной культуры народов России» от 25.05.2015 г. № 08-761.</w:t>
      </w:r>
    </w:p>
    <w:p w:rsidR="00D526AA" w:rsidRPr="006549C6" w:rsidRDefault="00D526AA" w:rsidP="006549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9C6">
        <w:rPr>
          <w:rFonts w:ascii="Times New Roman" w:hAnsi="Times New Roman" w:cs="Times New Roman"/>
          <w:sz w:val="24"/>
          <w:szCs w:val="24"/>
        </w:rPr>
        <w:t xml:space="preserve">Методическое письмо о преподавании учебных предметов «Основы религиозных культур и светской этики» и «Основы духовно-нравственной культуры народов России» в образовательных организациях Ярославской области в 2015-2016 </w:t>
      </w:r>
      <w:proofErr w:type="spellStart"/>
      <w:r w:rsidR="006549C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549C6">
        <w:rPr>
          <w:rFonts w:ascii="Times New Roman" w:hAnsi="Times New Roman" w:cs="Times New Roman"/>
          <w:sz w:val="24"/>
          <w:szCs w:val="24"/>
        </w:rPr>
        <w:t xml:space="preserve">. году. Составитель: Харитонова Л.А., старший преподаватель кафедры гуманитарных дисциплин ГОАУ ЯО ИРО. </w:t>
      </w:r>
    </w:p>
    <w:p w:rsidR="00CD6774" w:rsidRDefault="00CD6774" w:rsidP="00CD67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содержания учебно-методического пособия Харитоновой Л.А. «Духовная культура в культурно-историческом пространстве Ярославского края»</w:t>
      </w:r>
      <w:r w:rsidR="00D52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6AA" w:rsidRPr="00D526AA" w:rsidRDefault="00D526AA" w:rsidP="00D526AA">
      <w:pPr>
        <w:pStyle w:val="a4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D526AA">
        <w:rPr>
          <w:rFonts w:ascii="Times New Roman" w:eastAsia="Times New Roman" w:hAnsi="Times New Roman" w:cs="Times New Roman"/>
          <w:b/>
          <w:sz w:val="24"/>
          <w:szCs w:val="24"/>
        </w:rPr>
        <w:t>Цели и задачи.</w:t>
      </w:r>
    </w:p>
    <w:p w:rsidR="00CD6774" w:rsidRDefault="00CD6774" w:rsidP="00CD677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902">
        <w:rPr>
          <w:rFonts w:ascii="Times New Roman" w:hAnsi="Times New Roman" w:cs="Times New Roman"/>
          <w:b/>
          <w:sz w:val="24"/>
          <w:szCs w:val="24"/>
        </w:rPr>
        <w:t>Цель обучения: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об условиях становления духовно-ценностных оснований жизни населения Ярославского края, развитие ценностно-смысловых, мировоззренческих ориентаций обучающихся на духовно-нравственных идеалах и ценностях отечественной культуры.</w:t>
      </w:r>
    </w:p>
    <w:p w:rsidR="00CD6774" w:rsidRPr="00FB6902" w:rsidRDefault="00CD6774" w:rsidP="00CD67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02">
        <w:rPr>
          <w:rFonts w:ascii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CD6774" w:rsidRDefault="00CD6774" w:rsidP="00CD6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знаний об общих светских и религиозных нравственных основах мировых религий и их значении в жизни человека и общества, роли религиозных деятелей в региональной и локальной российской истории;</w:t>
      </w:r>
    </w:p>
    <w:p w:rsidR="00CD6774" w:rsidRDefault="00CD6774" w:rsidP="00CD6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способностей обучаемых к общению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поликонфессиональной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среде на основе диалога и взаимного уважения;</w:t>
      </w:r>
    </w:p>
    <w:p w:rsidR="00CD6774" w:rsidRDefault="00CD6774" w:rsidP="00CD6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универсальных учебных действий через организацию учебной деятельности обучаемых.</w:t>
      </w:r>
    </w:p>
    <w:p w:rsidR="00CD6774" w:rsidRPr="00FB6902" w:rsidRDefault="00CD6774" w:rsidP="00CD6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902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регионального содержания направлена </w:t>
      </w:r>
      <w:proofErr w:type="gramStart"/>
      <w:r w:rsidRPr="00FB690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FB690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D6774" w:rsidRDefault="00CD6774" w:rsidP="00CD6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становление гражданского самосознания, развитие интереса и уважения к родной истории, формирование патриотических чувств; </w:t>
      </w:r>
    </w:p>
    <w:p w:rsidR="00CD6774" w:rsidRDefault="00CD6774" w:rsidP="00CD6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навыков исследовательской работы, самостоятельного поиска, умения работы с историческими источниками. </w:t>
      </w:r>
    </w:p>
    <w:p w:rsidR="00CD6774" w:rsidRDefault="00CD6774" w:rsidP="00CD677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 регионального содержания, осуществляется на основе историко-культурологического, историко-антропологического,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многоуровнего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CD6774" w:rsidRPr="00FB6902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02">
        <w:rPr>
          <w:rFonts w:ascii="Times New Roman" w:hAnsi="Times New Roman" w:cs="Times New Roman"/>
          <w:b/>
          <w:sz w:val="24"/>
          <w:szCs w:val="24"/>
        </w:rPr>
        <w:t>Многоуровневый подход:</w:t>
      </w:r>
    </w:p>
    <w:p w:rsid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Российского государства;</w:t>
      </w:r>
    </w:p>
    <w:p w:rsid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история;</w:t>
      </w:r>
    </w:p>
    <w:p w:rsidR="00CD6774" w:rsidRDefault="00CD6774" w:rsidP="00CD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локальная история</w:t>
      </w:r>
    </w:p>
    <w:p w:rsidR="00CD6774" w:rsidRDefault="00CD6774" w:rsidP="00CD6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истории края необходимо акцентируется внимание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D6774" w:rsidRDefault="00CD6774" w:rsidP="00CD67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общности исторического пути народов России;</w:t>
      </w:r>
    </w:p>
    <w:p w:rsidR="00CD6774" w:rsidRDefault="00CD6774" w:rsidP="00CD6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общности норм социального общежития;</w:t>
      </w:r>
    </w:p>
    <w:p w:rsidR="00CD6774" w:rsidRDefault="00CD6774" w:rsidP="00CD6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культуры;</w:t>
      </w:r>
    </w:p>
    <w:p w:rsidR="00CD6774" w:rsidRDefault="00CD6774" w:rsidP="00CD6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духовных традициях; </w:t>
      </w:r>
    </w:p>
    <w:p w:rsidR="00CD6774" w:rsidRDefault="00CD6774" w:rsidP="00CD6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направленности деятельности конкретных исторических личностей на служение Отечеству.</w:t>
      </w:r>
    </w:p>
    <w:p w:rsidR="00D526AA" w:rsidRPr="00D526AA" w:rsidRDefault="00D526AA" w:rsidP="00D526AA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  <w:b/>
        </w:rPr>
      </w:pPr>
      <w:r w:rsidRPr="00D526AA">
        <w:rPr>
          <w:b/>
        </w:rPr>
        <w:t xml:space="preserve">1.3. </w:t>
      </w:r>
      <w:r w:rsidRPr="00D526AA">
        <w:rPr>
          <w:rStyle w:val="dash0410005f0431005f0437005f0430005f0446005f0020005f0441005f043f005f0438005f0441005f043a005f0430005f005fchar1char1"/>
          <w:b/>
        </w:rPr>
        <w:t>Место учебного предмета, курса в учебном плане</w:t>
      </w:r>
      <w:r>
        <w:rPr>
          <w:rStyle w:val="dash0410005f0431005f0437005f0430005f0446005f0020005f0441005f043f005f0438005f0441005f043a005f0430005f005fchar1char1"/>
          <w:b/>
        </w:rPr>
        <w:t>.</w:t>
      </w:r>
    </w:p>
    <w:p w:rsidR="00D526AA" w:rsidRDefault="00D526AA" w:rsidP="00D526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02">
        <w:rPr>
          <w:rFonts w:ascii="Times New Roman" w:hAnsi="Times New Roman" w:cs="Times New Roman"/>
          <w:sz w:val="24"/>
          <w:szCs w:val="24"/>
        </w:rPr>
        <w:t>По учебном</w:t>
      </w:r>
      <w:r>
        <w:rPr>
          <w:rFonts w:ascii="Times New Roman" w:hAnsi="Times New Roman" w:cs="Times New Roman"/>
          <w:sz w:val="24"/>
          <w:szCs w:val="24"/>
        </w:rPr>
        <w:t>у плану (О</w:t>
      </w:r>
      <w:r w:rsidRPr="00FB6902">
        <w:rPr>
          <w:rFonts w:ascii="Times New Roman" w:hAnsi="Times New Roman" w:cs="Times New Roman"/>
          <w:sz w:val="24"/>
          <w:szCs w:val="24"/>
        </w:rPr>
        <w:t>сновная образовательная программа образова</w:t>
      </w:r>
      <w:r>
        <w:rPr>
          <w:rFonts w:ascii="Times New Roman" w:hAnsi="Times New Roman" w:cs="Times New Roman"/>
          <w:sz w:val="24"/>
          <w:szCs w:val="24"/>
        </w:rPr>
        <w:t>тельного учреждения) курс  преподаёт</w:t>
      </w:r>
      <w:r w:rsidRPr="00FB690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5 классе, в перв</w:t>
      </w:r>
      <w:r w:rsidRPr="00FB6902">
        <w:rPr>
          <w:rFonts w:ascii="Times New Roman" w:eastAsia="Times New Roman" w:hAnsi="Times New Roman" w:cs="Times New Roman"/>
          <w:sz w:val="24"/>
          <w:szCs w:val="24"/>
        </w:rPr>
        <w:t>ом полугодии, 17 учебных часов.- 1  учебный час в неделю.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логическим продолжением предмета «Основы религиозных культур и светской этики», изучаемом в 4 классе.</w:t>
      </w:r>
    </w:p>
    <w:p w:rsidR="006549C6" w:rsidRPr="00E666E8" w:rsidRDefault="00E666E8" w:rsidP="00E666E8">
      <w:pPr>
        <w:pStyle w:val="a4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49C6" w:rsidRPr="00E666E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Учебно-методический комплект. </w:t>
      </w:r>
    </w:p>
    <w:p w:rsidR="006549C6" w:rsidRDefault="006549C6" w:rsidP="006549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Харитонова Л.А. Духовная культура в культурно-историческом пространстве Ярославского края: учебно-методическое пособие </w:t>
      </w:r>
      <w:r w:rsidRPr="006549C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 ред. Н. В. Чекановой – Ярославль: Изд-в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«Российские справочники», 2014 – 104с.</w:t>
      </w:r>
    </w:p>
    <w:p w:rsidR="006549C6" w:rsidRDefault="006549C6" w:rsidP="006549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Поурочные разработки к учебному курсу «Духовная культура в культурно-историческом пространстве Ярославского края», 5 класс. – Тутаев, 2014. – 88с.</w:t>
      </w:r>
    </w:p>
    <w:p w:rsidR="006549C6" w:rsidRDefault="006549C6" w:rsidP="006549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Электронное пособие к поурочным разработкам курса «Духовная культура в культурно-историческом пространстве Ярославского края».</w:t>
      </w:r>
    </w:p>
    <w:p w:rsidR="006549C6" w:rsidRPr="00E666E8" w:rsidRDefault="00E666E8" w:rsidP="006549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Виноградова Н.Ф. Основы духовно-нравственной культуры народов России. 5 класс: учебник для учащихся образовательных организаций </w:t>
      </w:r>
      <w:r w:rsidRPr="00E666E8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Н.Ф. Виноградова, В.И. Власенко, А.В. Поляков.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2016. – 160 с.: ил.</w:t>
      </w:r>
    </w:p>
    <w:p w:rsidR="00D526AA" w:rsidRPr="003503D0" w:rsidRDefault="00D526AA" w:rsidP="00CD6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774" w:rsidRPr="00E666E8" w:rsidRDefault="00CD6774" w:rsidP="00E666E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6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66E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E666E8">
        <w:rPr>
          <w:rFonts w:ascii="Times New Roman" w:eastAsia="Times New Roman" w:hAnsi="Times New Roman" w:cs="Times New Roman"/>
          <w:b/>
          <w:sz w:val="24"/>
          <w:szCs w:val="24"/>
        </w:rPr>
        <w:t>учебного курса</w:t>
      </w:r>
    </w:p>
    <w:p w:rsidR="00CD6774" w:rsidRPr="00FB6902" w:rsidRDefault="00CD6774" w:rsidP="00CD6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обучения является нацеленность на формирование универсальных </w:t>
      </w:r>
      <w:proofErr w:type="spellStart"/>
      <w:r w:rsidRPr="00FB6902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Start"/>
      <w:r w:rsidRPr="00FB690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FB6902">
        <w:rPr>
          <w:rFonts w:ascii="Times New Roman" w:eastAsia="Times New Roman" w:hAnsi="Times New Roman" w:cs="Times New Roman"/>
          <w:sz w:val="24"/>
          <w:szCs w:val="24"/>
        </w:rPr>
        <w:t>ействий</w:t>
      </w:r>
      <w:proofErr w:type="spellEnd"/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6774" w:rsidRPr="00FB6902" w:rsidRDefault="00CD6774" w:rsidP="00CD6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774" w:rsidRPr="003503D0" w:rsidRDefault="00CD6774" w:rsidP="00CD6774">
      <w:pPr>
        <w:spacing w:after="0" w:line="240" w:lineRule="auto"/>
        <w:jc w:val="both"/>
        <w:textAlignment w:val="baseline"/>
        <w:rPr>
          <w:rStyle w:val="dash0410005f0431005f0437005f0430005f0446005f0020005f0441005f043f005f0438005f0441005f043a005f0430005f005fchar1char1"/>
          <w:rFonts w:eastAsia="Times New Roman"/>
        </w:rPr>
      </w:pPr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Изучение регионального содержания не предусматривает выставление текущих или итоговых отметок. Оценка результативности обучения определяется при формировании и анализе </w:t>
      </w:r>
      <w:proofErr w:type="spellStart"/>
      <w:r w:rsidRPr="00FB690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 обучаемых, защите итоговых работ.</w:t>
      </w:r>
    </w:p>
    <w:p w:rsidR="00CD6774" w:rsidRPr="00E666E8" w:rsidRDefault="00CD6774" w:rsidP="00E666E8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  <w:b/>
        </w:rPr>
      </w:pPr>
      <w:r w:rsidRPr="003503D0">
        <w:rPr>
          <w:rStyle w:val="dash0410005f0431005f0437005f0430005f0446005f0020005f0441005f043f005f0438005f0441005f043a005f0430005f005fchar1char1"/>
          <w:b/>
        </w:rPr>
        <w:t xml:space="preserve">Личностные, </w:t>
      </w:r>
      <w:proofErr w:type="spellStart"/>
      <w:r w:rsidRPr="003503D0"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 w:rsidRPr="003503D0">
        <w:rPr>
          <w:rStyle w:val="dash0410005f0431005f0437005f0430005f0446005f0020005f0441005f043f005f0438005f0441005f043a005f0430005f005fchar1char1"/>
          <w:b/>
        </w:rPr>
        <w:t xml:space="preserve"> и предметные результаты освоения основной образовательной программы</w:t>
      </w:r>
    </w:p>
    <w:p w:rsidR="00CD6774" w:rsidRPr="00FB6902" w:rsidRDefault="00CD6774" w:rsidP="00CD6774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 w:rsidRPr="00FB6902">
        <w:rPr>
          <w:rStyle w:val="dash0410005f0431005f0437005f0430005f0446005f0020005f0441005f043f005f0438005f0441005f043a005f0430005f005fchar1char1"/>
        </w:rPr>
        <w:t xml:space="preserve">Личностные, </w:t>
      </w:r>
      <w:proofErr w:type="spellStart"/>
      <w:r w:rsidRPr="00FB6902">
        <w:rPr>
          <w:rStyle w:val="dash0410005f0431005f0437005f0430005f0446005f0020005f0441005f043f005f0438005f0441005f043a005f0430005f005fchar1char1"/>
        </w:rPr>
        <w:t>метопредметные</w:t>
      </w:r>
      <w:proofErr w:type="spellEnd"/>
      <w:r w:rsidRPr="00FB6902">
        <w:rPr>
          <w:rStyle w:val="dash0410005f0431005f0437005f0430005f0446005f0020005f0441005f043f005f0438005f0441005f043a005f0430005f005fchar1char1"/>
        </w:rPr>
        <w:t xml:space="preserve"> и предметные результаты освоения основной образовательной программы в образовательной области «Основы духовно-нравственной культуры народов России» обусловлены требованиями ФГОС ООО</w:t>
      </w:r>
    </w:p>
    <w:p w:rsidR="00CD6774" w:rsidRPr="00FB6902" w:rsidRDefault="00CD6774" w:rsidP="00CD6774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CD6774" w:rsidRPr="00FB6902" w:rsidRDefault="00CD6774" w:rsidP="00CD677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FB6902">
        <w:rPr>
          <w:rFonts w:ascii="Times New Roman" w:eastAsia="Times New Roman" w:hAnsi="Times New Roman" w:cs="Times New Roman"/>
          <w:kern w:val="2"/>
          <w:sz w:val="24"/>
          <w:szCs w:val="24"/>
        </w:rPr>
        <w:t>или их отсутствию</w:t>
      </w:r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D6774" w:rsidRPr="00FB6902" w:rsidRDefault="00CD6774" w:rsidP="00CD677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02">
        <w:rPr>
          <w:rFonts w:ascii="Times New Roman" w:eastAsia="Times New Roman" w:hAnsi="Times New Roman" w:cs="Times New Roman"/>
          <w:sz w:val="24"/>
          <w:szCs w:val="24"/>
        </w:rPr>
        <w:t>знание основных норм морали, нравственных, духовных идеалов, хранимых в культурных традициях</w:t>
      </w:r>
      <w:r w:rsidR="00754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902">
        <w:rPr>
          <w:rFonts w:ascii="Times New Roman" w:eastAsia="Times New Roman" w:hAnsi="Times New Roman" w:cs="Times New Roman"/>
          <w:kern w:val="2"/>
          <w:sz w:val="24"/>
          <w:szCs w:val="24"/>
        </w:rPr>
        <w:t>народов</w:t>
      </w:r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 России,</w:t>
      </w:r>
      <w:r w:rsidR="00754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90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готовность на их основе к </w:t>
      </w:r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сознательному самоограничению в поступках, поведении, расточительном </w:t>
      </w:r>
      <w:proofErr w:type="spellStart"/>
      <w:r w:rsidRPr="00FB6902">
        <w:rPr>
          <w:rFonts w:ascii="Times New Roman" w:eastAsia="Times New Roman" w:hAnsi="Times New Roman" w:cs="Times New Roman"/>
          <w:sz w:val="24"/>
          <w:szCs w:val="24"/>
        </w:rPr>
        <w:t>потребительстве</w:t>
      </w:r>
      <w:proofErr w:type="spellEnd"/>
      <w:r w:rsidRPr="00FB69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774" w:rsidRPr="00FB6902" w:rsidRDefault="00CD6774" w:rsidP="00CD677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0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D6774" w:rsidRPr="00FB6902" w:rsidRDefault="00CD6774" w:rsidP="00CD677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02">
        <w:rPr>
          <w:rFonts w:ascii="Times New Roman" w:eastAsia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CD6774" w:rsidRPr="00FB6902" w:rsidRDefault="00CD6774" w:rsidP="00CD677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CD6774" w:rsidRPr="00FB6902" w:rsidRDefault="00CD6774" w:rsidP="00CD6774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</w:rPr>
      </w:pPr>
    </w:p>
    <w:p w:rsidR="00CD6774" w:rsidRDefault="00E666E8" w:rsidP="00E666E8">
      <w:pPr>
        <w:pStyle w:val="dash0410005f0431005f0437005f0430005f0446005f0020005f0441005f043f005f0438005f0441005f043a005f0430"/>
        <w:numPr>
          <w:ilvl w:val="0"/>
          <w:numId w:val="3"/>
        </w:numPr>
        <w:spacing w:line="360" w:lineRule="atLeast"/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>Основное с</w:t>
      </w:r>
      <w:r w:rsidR="00CD6774" w:rsidRPr="003503D0">
        <w:rPr>
          <w:rStyle w:val="dash0410005f0431005f0437005f0430005f0446005f0020005f0441005f043f005f0438005f0441005f043a005f0430005f005fchar1char1"/>
          <w:b/>
        </w:rPr>
        <w:t>одержание учебного курса</w:t>
      </w:r>
      <w:r w:rsidR="00CD6774" w:rsidRPr="003503D0">
        <w:rPr>
          <w:b/>
        </w:rPr>
        <w:t xml:space="preserve"> «Духовная культура в культурно-историческом пространстве Ярославского края»</w:t>
      </w:r>
    </w:p>
    <w:p w:rsidR="00CD6774" w:rsidRPr="003503D0" w:rsidRDefault="00CD6774" w:rsidP="00CD6774">
      <w:pPr>
        <w:pStyle w:val="dash0410005f0431005f0437005f0430005f0446005f0020005f0441005f043f005f0438005f0441005f043a005f0430"/>
        <w:spacing w:line="360" w:lineRule="atLeast"/>
        <w:ind w:left="0"/>
        <w:rPr>
          <w:b/>
        </w:rPr>
      </w:pPr>
    </w:p>
    <w:tbl>
      <w:tblPr>
        <w:tblStyle w:val="a3"/>
        <w:tblW w:w="0" w:type="auto"/>
        <w:tblLook w:val="04A0"/>
      </w:tblPr>
      <w:tblGrid>
        <w:gridCol w:w="519"/>
        <w:gridCol w:w="2962"/>
        <w:gridCol w:w="6090"/>
      </w:tblGrid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Изучаемое содержание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Мировые религии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Единство культур – единство общества. Формирование духовно-нравственных оснований российского общества.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Нравственные ценности религиозных культур народов России.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numPr>
                <w:ilvl w:val="0"/>
                <w:numId w:val="2"/>
              </w:numPr>
              <w:ind w:left="0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Ведущие мировые религиозные</w:t>
            </w:r>
            <w:r w:rsidR="0075403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объединения</w:t>
            </w:r>
            <w:r w:rsidR="0075403D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в Ярославской области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Религиозная принадлежность современных россиян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Ведущие мировые религии в Ярославской области: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Православие;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Ислам;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Иудаизм;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Буддизм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Верования населения Ярославского края до принятия христианства.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Население, поживающее на территории Ростово-Суздальского княжества до принятия христианства.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Языческие верования славян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Уничтожение языческих идолов князем Владимиром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Распространение христианства на Ярославской земле.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1.Распространение христианства на Руси</w:t>
            </w:r>
          </w:p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Крещение жителей Ростова</w:t>
            </w:r>
          </w:p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Подвижническая деятельность епископов Леонтия и Исаии</w:t>
            </w:r>
          </w:p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Первый отшельник земли Ростовской. Святитель Авраамий</w:t>
            </w:r>
          </w:p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Религиозные верования соседних народов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годы ордынского нашествия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Нападение ордынских войск на Русь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Принятие ислама как официальной религии в Золотой Орде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Православная церковь в годы ордынского ига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Роль Православной Церкви в 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объединении</w:t>
            </w:r>
            <w:r w:rsidR="0075403D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русских земель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Роль Православной Церкви в централизации русских земель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Поддержка Православной Церковью освободительной борьбы против ордынского ига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Православие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культурообразующий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русской культуры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 в силе Бог, а в правде!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1. Александр Невский: политический выбор между Западом и Востоком.</w:t>
            </w:r>
          </w:p>
          <w:p w:rsidR="00CD6774" w:rsidRDefault="00CD6774" w:rsidP="0075403D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2. Роль Православной Церкви в борьбе против ордынского владычества.</w:t>
            </w:r>
          </w:p>
          <w:p w:rsidR="00CD6774" w:rsidRDefault="00CD6774" w:rsidP="0075403D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3. Православная Церковь в борьбе с польско-литовской интервенцией.</w:t>
            </w:r>
          </w:p>
          <w:p w:rsidR="00CD6774" w:rsidRDefault="00CD6774" w:rsidP="0075403D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4. Вклад Церкви в победу  в войне 1812 года.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 защите Отечества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Религии на защите Отечества:</w:t>
            </w:r>
          </w:p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православие</w:t>
            </w:r>
          </w:p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ислам</w:t>
            </w:r>
          </w:p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буддизм</w:t>
            </w:r>
          </w:p>
          <w:p w:rsidR="00CD6774" w:rsidRDefault="00CD6774" w:rsidP="007540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иудаизм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Сергий Радонежский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«Благодатный воспитатель русского народного духа».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Жизнь Сергия Радонежского до принятия монашеского пострига.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Основание Троице-Сергиевой обители.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Общественное служение Сергия Радонежского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Жизнь в монашестве.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Монахи и монашество в Православии.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Монашеский подвиг.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Одежда монаха.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Монашеские чины.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Монашество в буддизме.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Значение монастырей в культуре России.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eastAsia="ru-RU"/>
              </w:rPr>
              <w:t>Благотворительность и меценатство в Ярославском крае.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Понятия «меценатство», «благотворительность»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Отношение к благотворительности в христианстве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3.Ярославские меценаты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</w:p>
          <w:p w:rsidR="00CD6774" w:rsidRDefault="00CD6774" w:rsidP="0075403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Меценаты и благотворители современной России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Поклонение святыням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numPr>
                <w:ilvl w:val="0"/>
                <w:numId w:val="1"/>
              </w:numPr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поклонению иконам и святым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CD6774" w:rsidRDefault="00CD6774" w:rsidP="0075403D">
            <w:pPr>
              <w:numPr>
                <w:ilvl w:val="0"/>
                <w:numId w:val="1"/>
              </w:numPr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Чудотворные иконы и святые предметы в Ярославском крае</w:t>
            </w:r>
          </w:p>
          <w:p w:rsidR="00CD6774" w:rsidRDefault="00CD6774" w:rsidP="0075403D">
            <w:pPr>
              <w:numPr>
                <w:ilvl w:val="0"/>
                <w:numId w:val="1"/>
              </w:numPr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Поклонение святым мощам и предметам в буддизме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государство. Трудный путь к взаимопониманию.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Борьба государства за изъятие церковных земель и богатств.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Большевики и проводимая ими антирелигиозная политика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Восстановление диалога власти и Церкви в годы Великой Отечественной войны.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Новый виток антирелигиозных преследований во времена Н.С. Хрущева.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Перестройка в отношениях церкви и государства в настоящее время.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Утраченные святыни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Уничтожение религиозных сооружений в Ярославской области в годы гражданской войны. </w:t>
            </w:r>
          </w:p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История края в судьбе ярославского Успенского кафедрального собора 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Дружба народов - единство России.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Природные, материальные и нематериальные ценности - национальное достояние России</w:t>
            </w:r>
          </w:p>
          <w:p w:rsidR="00CD6774" w:rsidRDefault="00CD6774" w:rsidP="007540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Ярославский край – земля межнационального согласия.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Заключительный.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Защита проектов и представление результатов исследований.</w:t>
            </w:r>
          </w:p>
        </w:tc>
      </w:tr>
    </w:tbl>
    <w:p w:rsidR="00CD6774" w:rsidRDefault="00CD6774" w:rsidP="00CD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D6774" w:rsidRDefault="00CD6774" w:rsidP="00CD6774">
      <w:pPr>
        <w:pStyle w:val="dash0410005f0431005f0437005f0430005f0446005f0020005f0441005f043f005f0438005f0441005f043a005f0430"/>
        <w:spacing w:line="360" w:lineRule="atLeast"/>
        <w:ind w:left="0"/>
      </w:pPr>
    </w:p>
    <w:p w:rsidR="00CD6774" w:rsidRPr="003503D0" w:rsidRDefault="00CD6774" w:rsidP="00E666E8">
      <w:pPr>
        <w:pStyle w:val="dash0410005f0431005f0437005f0430005f0446005f0020005f0441005f043f005f0438005f0441005f043a005f0430"/>
        <w:numPr>
          <w:ilvl w:val="0"/>
          <w:numId w:val="3"/>
        </w:numPr>
        <w:spacing w:line="360" w:lineRule="atLeast"/>
        <w:jc w:val="center"/>
        <w:rPr>
          <w:b/>
        </w:rPr>
      </w:pPr>
      <w:r w:rsidRPr="003503D0">
        <w:rPr>
          <w:rStyle w:val="dash0410005f0431005f0437005f0430005f0446005f0020005f0441005f043f005f0438005f0441005f043a005f0430005f005fchar1char1"/>
          <w:b/>
        </w:rPr>
        <w:t>Тематическое планирование с определением основных видов учебной деятельности</w:t>
      </w:r>
    </w:p>
    <w:p w:rsidR="00CD6774" w:rsidRPr="003503D0" w:rsidRDefault="00CD6774" w:rsidP="00CD6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D0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курса </w:t>
      </w:r>
    </w:p>
    <w:p w:rsidR="00CD6774" w:rsidRPr="003503D0" w:rsidRDefault="00CD6774" w:rsidP="00CD6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D0">
        <w:rPr>
          <w:rFonts w:ascii="Times New Roman" w:hAnsi="Times New Roman" w:cs="Times New Roman"/>
          <w:b/>
          <w:sz w:val="24"/>
          <w:szCs w:val="24"/>
        </w:rPr>
        <w:t xml:space="preserve">«Духовная культура в культурно-историческом пространстве </w:t>
      </w:r>
    </w:p>
    <w:p w:rsidR="00CD6774" w:rsidRPr="003503D0" w:rsidRDefault="00CD6774" w:rsidP="00CD6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D0">
        <w:rPr>
          <w:rFonts w:ascii="Times New Roman" w:hAnsi="Times New Roman" w:cs="Times New Roman"/>
          <w:b/>
          <w:sz w:val="24"/>
          <w:szCs w:val="24"/>
        </w:rPr>
        <w:t>Ярославского края»</w:t>
      </w:r>
    </w:p>
    <w:p w:rsidR="00CD6774" w:rsidRDefault="00CD6774" w:rsidP="00CD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1"/>
        <w:gridCol w:w="3405"/>
        <w:gridCol w:w="4851"/>
        <w:gridCol w:w="784"/>
      </w:tblGrid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(на уровне учебных действий)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Мировые религии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понятий: религия, мировые религии. </w:t>
            </w:r>
          </w:p>
          <w:p w:rsidR="00CD6774" w:rsidRDefault="00CD6774" w:rsidP="00754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Проводить поиск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необходимой информации в одном или нескольких источниках (работа с картой).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данные разных источников (работа с картой), выявлять их сходство и различия. </w:t>
            </w:r>
          </w:p>
          <w:p w:rsidR="00CD6774" w:rsidRDefault="00CD6774" w:rsidP="00754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аргументированные суждения о необходимости равноправного сотрудничества народов мира  на основе межэтнической и религиозной толерантности.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Ведущие мировые религиозные 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объединения</w:t>
            </w:r>
            <w:r w:rsidR="0075403D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Ярославской области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 и поговорок о дружбе.</w:t>
            </w:r>
          </w:p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Приводить примеры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пословиц, стихов, сказок о дружбе народов. </w:t>
            </w:r>
          </w:p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 в коллективном обсуждении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жизни в многонациональном государстве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Верования населения Ярославского края до принятия христианства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становления религиозных воззрений населения.</w:t>
            </w:r>
          </w:p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текста, иллюстраций, дополнительной литературы и т.д. устное описание языческих обычаев и верований населения Ярославского края.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Распространение христианства на ярославской земле.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="007540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причинах принятия христианства на Руси, включающие установление причинно-следственных связей с внутренними и внешними задачами государства.</w:t>
            </w:r>
          </w:p>
          <w:p w:rsidR="00CD6774" w:rsidRDefault="00CD6774" w:rsidP="007540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процессы, происходившие  в религиозной жизни населения России с  религиозной ситуацией в государствах древнего мира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связи с историей Древнего мира).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годы ордынского нашествия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(аргументировать) свое отношение и оценку наиболее значительных событий и личностей в истории.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Роль Православной Церкви в 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объединении</w:t>
            </w:r>
            <w:r w:rsidR="0075403D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русских земель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Православной Церкви в становлении и развитии государства.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 в силе Бог, а в правде!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чем состояли мотивы, цели и результаты деятельности отдельных людей в истории.</w:t>
            </w:r>
          </w:p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Использоват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ь исторические сведения для аргументации в ходе объяснения и обсуждения.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 защите Отечества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патриотизме народов России, Оценивать поступки людей с точки зрения проявления  </w:t>
            </w:r>
          </w:p>
          <w:p w:rsidR="00CD6774" w:rsidRDefault="0075403D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гражданского патриотизма, люб</w:t>
            </w:r>
            <w:r w:rsidR="00CD6774">
              <w:rPr>
                <w:rFonts w:ascii="Times New Roman" w:eastAsia="Times New Roman" w:hAnsi="Times New Roman"/>
                <w:lang w:eastAsia="ru-RU"/>
              </w:rPr>
              <w:t xml:space="preserve">ви к Родине.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Сергий Радонежский -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«Благодатный воспитатель русского народного духа»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 и деятельность Сергия Радонежского, его роль в воспитании россиян и становлении единого русского государства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Жизнь в монашестве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состоял смысл и предназначение жизни в монастыре.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Высказывать 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какое значение имели принципы послушания,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нестяжания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примеры следования этим принципам для воспитания населения.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eastAsia="ru-RU"/>
              </w:rPr>
              <w:t>Благотворительность и меценатство в Ярославском крае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примерах благотворительности и меценатства.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 суждения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и роли благотворительности и деятельности меценатов.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Поклонение святыням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историческую справку и описание предметов поклонения.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материал для составления сообщений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государство. Трудный путь к взаимопониманию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власти к религиозным организациям и религиозным убеждениям. </w:t>
            </w:r>
          </w:p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событиям.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Утраченные святыни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региональные памятники культуры на основе иллюстраций, материалов Интернет. </w:t>
            </w:r>
          </w:p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роль памятников культуры в духовной жизни населения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Дружба народов - единство России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 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значении исторического и культурного наследия, в том числе религиозного наследия, в жизни современного общества.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Резерв</w:t>
            </w:r>
          </w:p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 проектов. Работа в парах и группах. Консультирование.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74" w:rsidTr="007540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Заключительный. Защита проектов и представление результатов исследований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74" w:rsidRDefault="00CD6774" w:rsidP="0075403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Представлять результаты познавательной и творческой деятельности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ориентацией на заданные параметры деятельности.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74" w:rsidRDefault="00CD6774" w:rsidP="0075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6774" w:rsidRDefault="00CD6774" w:rsidP="00CD6774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CD6774" w:rsidRPr="003503D0" w:rsidRDefault="00CD6774" w:rsidP="00E666E8">
      <w:pPr>
        <w:pStyle w:val="dash0410005f0431005f0437005f0430005f0446005f0020005f0441005f043f005f0438005f0441005f043a005f0430"/>
        <w:numPr>
          <w:ilvl w:val="0"/>
          <w:numId w:val="3"/>
        </w:numPr>
        <w:spacing w:line="360" w:lineRule="atLeast"/>
        <w:rPr>
          <w:rStyle w:val="dash0410005f0431005f0437005f0430005f0446005f0020005f0441005f043f005f0438005f0441005f043a005f0430005f005fchar1char1"/>
          <w:b/>
        </w:rPr>
      </w:pPr>
      <w:r w:rsidRPr="003503D0">
        <w:rPr>
          <w:rStyle w:val="dash0410005f0431005f0437005f0430005f0446005f0020005f0441005f043f005f0438005f0441005f043a005f0430005f005fchar1char1"/>
          <w:b/>
        </w:rPr>
        <w:t xml:space="preserve">Учебно-методическое и материально-техническое обеспечение образовательного процесса </w:t>
      </w:r>
    </w:p>
    <w:p w:rsidR="003869BF" w:rsidRPr="00D15740" w:rsidRDefault="003869BF" w:rsidP="003869BF">
      <w:pPr>
        <w:pStyle w:val="a5"/>
        <w:ind w:firstLine="709"/>
        <w:jc w:val="both"/>
      </w:pPr>
      <w:r w:rsidRPr="00D15740">
        <w:rPr>
          <w:b/>
          <w:bCs/>
          <w:i/>
          <w:iCs/>
        </w:rPr>
        <w:t xml:space="preserve">Характеристика кабинета. </w:t>
      </w:r>
      <w:r>
        <w:t>Уроки ОРКСЭ проводятся в к</w:t>
      </w:r>
      <w:r w:rsidRPr="00D15740">
        <w:t>абинет</w:t>
      </w:r>
      <w:r>
        <w:t>е</w:t>
      </w:r>
      <w:r w:rsidRPr="00D15740">
        <w:t xml:space="preserve"> изобразительного искусства</w:t>
      </w:r>
      <w:r>
        <w:t>, который</w:t>
      </w:r>
      <w:r w:rsidRPr="00D15740">
        <w:t xml:space="preserve"> находится на втором этаже в светлом помещении, обеспечивает атмосферу художественной мастерской: наличие мольберта, ученических столов, магнитной доски, </w:t>
      </w:r>
      <w:proofErr w:type="spellStart"/>
      <w:r w:rsidRPr="00D15740">
        <w:t>мультимедийного</w:t>
      </w:r>
      <w:proofErr w:type="spellEnd"/>
      <w:r w:rsidRPr="00D15740">
        <w:t xml:space="preserve"> оборудования, ноутбука</w:t>
      </w:r>
      <w:r>
        <w:t>.</w:t>
      </w:r>
      <w:r w:rsidRPr="00D15740">
        <w:t xml:space="preserve"> </w:t>
      </w:r>
    </w:p>
    <w:p w:rsidR="003869BF" w:rsidRPr="00D15740" w:rsidRDefault="003869BF" w:rsidP="003869BF">
      <w:pPr>
        <w:pStyle w:val="a5"/>
        <w:ind w:firstLine="709"/>
        <w:jc w:val="both"/>
      </w:pPr>
      <w:r w:rsidRPr="00D15740">
        <w:t xml:space="preserve"> Кабинет оборудован средством для зашторивания окон с ручным приводом (жалюзи).</w:t>
      </w:r>
    </w:p>
    <w:p w:rsidR="003869BF" w:rsidRDefault="003869BF" w:rsidP="003869BF">
      <w:pPr>
        <w:pStyle w:val="a5"/>
        <w:ind w:firstLine="709"/>
        <w:jc w:val="both"/>
      </w:pPr>
      <w:r w:rsidRPr="00D15740">
        <w:t>В кабинете имеются: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5760"/>
        <w:gridCol w:w="967"/>
        <w:gridCol w:w="2189"/>
      </w:tblGrid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№</w:t>
            </w:r>
          </w:p>
        </w:tc>
        <w:tc>
          <w:tcPr>
            <w:tcW w:w="5760" w:type="dxa"/>
          </w:tcPr>
          <w:p w:rsidR="003869BF" w:rsidRDefault="003869BF" w:rsidP="0075403D">
            <w:pPr>
              <w:pStyle w:val="a5"/>
              <w:jc w:val="both"/>
            </w:pPr>
            <w:r>
              <w:t xml:space="preserve">Наименование объектов </w:t>
            </w:r>
            <w:proofErr w:type="gramStart"/>
            <w:r>
              <w:t>м</w:t>
            </w:r>
            <w:proofErr w:type="gramEnd"/>
            <w:r>
              <w:t xml:space="preserve"> средств материально-технического обеспечения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Кол-во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>Примечания</w:t>
            </w:r>
          </w:p>
        </w:tc>
      </w:tr>
      <w:tr w:rsidR="003869BF" w:rsidTr="003869BF">
        <w:tc>
          <w:tcPr>
            <w:tcW w:w="9571" w:type="dxa"/>
            <w:gridSpan w:val="4"/>
          </w:tcPr>
          <w:p w:rsidR="003869BF" w:rsidRPr="00733887" w:rsidRDefault="003869BF" w:rsidP="003869BF">
            <w:pPr>
              <w:pStyle w:val="a5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733887">
              <w:rPr>
                <w:b/>
              </w:rPr>
              <w:t>Библиотечный фонд.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1.</w:t>
            </w:r>
          </w:p>
        </w:tc>
        <w:tc>
          <w:tcPr>
            <w:tcW w:w="5760" w:type="dxa"/>
          </w:tcPr>
          <w:p w:rsidR="003869BF" w:rsidRPr="003869BF" w:rsidRDefault="003869BF" w:rsidP="003869B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Харитонова Л.А. Духовная культура в культурно-историческом пространстве Ярославского края: учебно-методическое пособие </w:t>
            </w:r>
            <w:r w:rsidRPr="006549C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Н. В. Чекановой – Ярославль: Изд-в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«Российские справочники», 2014 – 104с.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>Для учителя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2.</w:t>
            </w:r>
          </w:p>
        </w:tc>
        <w:tc>
          <w:tcPr>
            <w:tcW w:w="5760" w:type="dxa"/>
          </w:tcPr>
          <w:p w:rsidR="003869BF" w:rsidRPr="003869BF" w:rsidRDefault="003869BF" w:rsidP="003869B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к учебному курсу «Духовная культура в культурно-историческом пространстве Ярославского края», 5 класс. – Тутаев, 2014. – 88с.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>Для детей тексты и творческие задания сканируются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3.</w:t>
            </w:r>
          </w:p>
        </w:tc>
        <w:tc>
          <w:tcPr>
            <w:tcW w:w="5760" w:type="dxa"/>
          </w:tcPr>
          <w:p w:rsidR="003869BF" w:rsidRDefault="003869BF" w:rsidP="003869B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пособие к поурочным разработкам курса «Духовная культура в культурно-историческом пространстве Ярославского края».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4.</w:t>
            </w:r>
          </w:p>
        </w:tc>
        <w:tc>
          <w:tcPr>
            <w:tcW w:w="5760" w:type="dxa"/>
          </w:tcPr>
          <w:p w:rsidR="003869BF" w:rsidRDefault="003869BF" w:rsidP="003869B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Н.Ф. Основы духовно-нравственной культуры народов России. 5 класс: учебник для учащихся образовательных организаций </w:t>
            </w:r>
            <w:r w:rsidRPr="00E6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 Виноградова, В.И. Власенко, А.В. Поляков. – 2-е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2016. – 160 с.: ил.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lastRenderedPageBreak/>
              <w:t>К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>Для каждого обучающегося.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lastRenderedPageBreak/>
              <w:t>5.</w:t>
            </w:r>
          </w:p>
        </w:tc>
        <w:tc>
          <w:tcPr>
            <w:tcW w:w="5760" w:type="dxa"/>
          </w:tcPr>
          <w:p w:rsidR="003869BF" w:rsidRPr="00BA1040" w:rsidRDefault="003869BF" w:rsidP="0075403D">
            <w:pPr>
              <w:pStyle w:val="a5"/>
              <w:jc w:val="both"/>
            </w:pPr>
            <w:r>
              <w:t xml:space="preserve">Основы религиозных культур и светской этики. Книга для учителя. 4-5 классы: справочные материалы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</w:t>
            </w:r>
            <w:r w:rsidRPr="00BA1040">
              <w:t>/</w:t>
            </w:r>
            <w:r>
              <w:t xml:space="preserve"> под редакцией В.А. Тишкова, Т. Д. Шапошниковой. – М.: Просвещение, 2010.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6.</w:t>
            </w:r>
          </w:p>
        </w:tc>
        <w:tc>
          <w:tcPr>
            <w:tcW w:w="5760" w:type="dxa"/>
          </w:tcPr>
          <w:p w:rsidR="003869BF" w:rsidRPr="00BA1040" w:rsidRDefault="003869BF" w:rsidP="0075403D">
            <w:pPr>
              <w:pStyle w:val="a5"/>
              <w:jc w:val="both"/>
            </w:pPr>
            <w:r>
              <w:t xml:space="preserve">Данилюк А.Я. Основы религиозных культур и светской этики. Книга для родителей </w:t>
            </w:r>
            <w:r w:rsidRPr="00BA1040">
              <w:t>/</w:t>
            </w:r>
            <w:r>
              <w:t xml:space="preserve"> А.Я. Данилюк. – М.: Просвещение, 2010.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4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>Книги используются на вводном родительском собрании и выдаются родителям по требованию.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7.</w:t>
            </w:r>
          </w:p>
        </w:tc>
        <w:tc>
          <w:tcPr>
            <w:tcW w:w="5760" w:type="dxa"/>
          </w:tcPr>
          <w:p w:rsidR="003869BF" w:rsidRDefault="003869BF" w:rsidP="0075403D">
            <w:pPr>
              <w:pStyle w:val="a5"/>
              <w:jc w:val="both"/>
            </w:pPr>
            <w:r>
              <w:t>Душе полезное чтение. Дополнительные материалы к учебному предмету «Основы религиозных культур и светской этики». Тутаев. 2012 год.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>Для учителя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8.</w:t>
            </w:r>
          </w:p>
        </w:tc>
        <w:tc>
          <w:tcPr>
            <w:tcW w:w="5760" w:type="dxa"/>
          </w:tcPr>
          <w:p w:rsidR="003869BF" w:rsidRDefault="003869BF" w:rsidP="0075403D">
            <w:pPr>
              <w:pStyle w:val="a5"/>
              <w:jc w:val="both"/>
            </w:pPr>
            <w:proofErr w:type="spellStart"/>
            <w:r>
              <w:t>Синягина</w:t>
            </w:r>
            <w:proofErr w:type="spellEnd"/>
            <w:r>
              <w:t xml:space="preserve"> С.А. Духовно-нравственное воспитание школьников: Методическое пособие. – Ярославль, 2010. – 400с.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>Для учителя и классных руководителей.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9.</w:t>
            </w:r>
          </w:p>
        </w:tc>
        <w:tc>
          <w:tcPr>
            <w:tcW w:w="5760" w:type="dxa"/>
          </w:tcPr>
          <w:p w:rsidR="003869BF" w:rsidRDefault="003869BF" w:rsidP="0075403D">
            <w:pPr>
              <w:pStyle w:val="a5"/>
              <w:jc w:val="both"/>
            </w:pPr>
            <w:r>
              <w:t>Книги по культуре традиционных религий РФ и православной культуре Ярославского края. Фотоальбомы.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15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9571" w:type="dxa"/>
            <w:gridSpan w:val="4"/>
          </w:tcPr>
          <w:p w:rsidR="003869BF" w:rsidRPr="00733887" w:rsidRDefault="003869BF" w:rsidP="003869BF">
            <w:pPr>
              <w:pStyle w:val="a5"/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Информационно-коммуникативные средства.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1.</w:t>
            </w:r>
          </w:p>
        </w:tc>
        <w:tc>
          <w:tcPr>
            <w:tcW w:w="5760" w:type="dxa"/>
          </w:tcPr>
          <w:p w:rsidR="003869BF" w:rsidRPr="009720D9" w:rsidRDefault="003869BF" w:rsidP="0075403D">
            <w:pPr>
              <w:pStyle w:val="a5"/>
              <w:jc w:val="both"/>
            </w:pPr>
            <w:r>
              <w:t>Электронное пособие.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2.</w:t>
            </w:r>
          </w:p>
        </w:tc>
        <w:tc>
          <w:tcPr>
            <w:tcW w:w="5760" w:type="dxa"/>
          </w:tcPr>
          <w:p w:rsidR="003869BF" w:rsidRPr="009720D9" w:rsidRDefault="003869BF" w:rsidP="0075403D">
            <w:pPr>
              <w:pStyle w:val="a5"/>
              <w:jc w:val="both"/>
            </w:pPr>
            <w:r>
              <w:t>Электронная библиотека по культуре и истории Ярославского края.</w:t>
            </w:r>
            <w:r w:rsidR="0075403D">
              <w:t xml:space="preserve"> </w:t>
            </w:r>
            <w:proofErr w:type="spellStart"/>
            <w:r w:rsidR="0075403D">
              <w:t>Мультимедийная</w:t>
            </w:r>
            <w:proofErr w:type="spellEnd"/>
            <w:r w:rsidR="0075403D">
              <w:t xml:space="preserve"> энциклопедия «Ярославский край».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3.</w:t>
            </w:r>
          </w:p>
        </w:tc>
        <w:tc>
          <w:tcPr>
            <w:tcW w:w="5760" w:type="dxa"/>
          </w:tcPr>
          <w:p w:rsidR="003869BF" w:rsidRDefault="003869BF" w:rsidP="0075403D">
            <w:pPr>
              <w:pStyle w:val="a5"/>
              <w:jc w:val="both"/>
            </w:pPr>
            <w:r>
              <w:t>Поурочные презентации, созданные педагогом, и полученные в процессе обмена опытом с коллегами.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МК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9571" w:type="dxa"/>
            <w:gridSpan w:val="4"/>
          </w:tcPr>
          <w:p w:rsidR="003869BF" w:rsidRPr="009720D9" w:rsidRDefault="003869BF" w:rsidP="003869BF">
            <w:pPr>
              <w:pStyle w:val="a5"/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Технические средства обучения (ТСО).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1.</w:t>
            </w:r>
          </w:p>
        </w:tc>
        <w:tc>
          <w:tcPr>
            <w:tcW w:w="5760" w:type="dxa"/>
          </w:tcPr>
          <w:p w:rsidR="003869BF" w:rsidRPr="009720D9" w:rsidRDefault="003869BF" w:rsidP="0075403D">
            <w:pPr>
              <w:pStyle w:val="a5"/>
              <w:jc w:val="both"/>
            </w:pPr>
            <w:r w:rsidRPr="009720D9">
              <w:t>DVD-проигрыватель.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 xml:space="preserve">2. </w:t>
            </w:r>
          </w:p>
        </w:tc>
        <w:tc>
          <w:tcPr>
            <w:tcW w:w="5760" w:type="dxa"/>
          </w:tcPr>
          <w:p w:rsidR="003869BF" w:rsidRDefault="003869BF" w:rsidP="0075403D">
            <w:pPr>
              <w:pStyle w:val="a5"/>
              <w:jc w:val="both"/>
            </w:pPr>
            <w:r>
              <w:t>Видеомагнитофон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>В демонстрационном классе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3.</w:t>
            </w:r>
          </w:p>
        </w:tc>
        <w:tc>
          <w:tcPr>
            <w:tcW w:w="5760" w:type="dxa"/>
          </w:tcPr>
          <w:p w:rsidR="003869BF" w:rsidRPr="009720D9" w:rsidRDefault="003869BF" w:rsidP="0075403D">
            <w:pPr>
              <w:pStyle w:val="a5"/>
              <w:jc w:val="both"/>
            </w:pPr>
            <w:r w:rsidRPr="009720D9">
              <w:t>Мультимедиа проектор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4.</w:t>
            </w:r>
          </w:p>
        </w:tc>
        <w:tc>
          <w:tcPr>
            <w:tcW w:w="5760" w:type="dxa"/>
          </w:tcPr>
          <w:p w:rsidR="003869BF" w:rsidRPr="009720D9" w:rsidRDefault="003869BF" w:rsidP="0075403D">
            <w:pPr>
              <w:pStyle w:val="a5"/>
              <w:jc w:val="both"/>
            </w:pPr>
            <w:r w:rsidRPr="009720D9">
              <w:t>Экран  навесной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9571" w:type="dxa"/>
            <w:gridSpan w:val="4"/>
          </w:tcPr>
          <w:p w:rsidR="003869BF" w:rsidRPr="009720D9" w:rsidRDefault="003869BF" w:rsidP="003869BF">
            <w:pPr>
              <w:pStyle w:val="a5"/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Экранно-звуковые пособия.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  <w:r>
              <w:t>1.</w:t>
            </w:r>
          </w:p>
        </w:tc>
        <w:tc>
          <w:tcPr>
            <w:tcW w:w="5760" w:type="dxa"/>
          </w:tcPr>
          <w:p w:rsidR="003869BF" w:rsidRPr="009720D9" w:rsidRDefault="003869BF" w:rsidP="0075403D">
            <w:pPr>
              <w:pStyle w:val="a5"/>
              <w:jc w:val="both"/>
            </w:pPr>
            <w:r>
              <w:t>Аудиозаписи.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>По темам уроков</w:t>
            </w:r>
          </w:p>
        </w:tc>
      </w:tr>
      <w:tr w:rsidR="0075403D" w:rsidTr="003869BF">
        <w:tc>
          <w:tcPr>
            <w:tcW w:w="655" w:type="dxa"/>
          </w:tcPr>
          <w:p w:rsidR="0075403D" w:rsidRDefault="0075403D" w:rsidP="0075403D">
            <w:pPr>
              <w:pStyle w:val="a5"/>
              <w:jc w:val="both"/>
            </w:pPr>
            <w:r>
              <w:t>2.</w:t>
            </w:r>
          </w:p>
        </w:tc>
        <w:tc>
          <w:tcPr>
            <w:tcW w:w="5760" w:type="dxa"/>
          </w:tcPr>
          <w:p w:rsidR="0075403D" w:rsidRDefault="0075403D" w:rsidP="0075403D">
            <w:pPr>
              <w:pStyle w:val="a5"/>
              <w:jc w:val="both"/>
            </w:pPr>
            <w:r>
              <w:t>Ростовские колокольные звоны.</w:t>
            </w:r>
          </w:p>
        </w:tc>
        <w:tc>
          <w:tcPr>
            <w:tcW w:w="967" w:type="dxa"/>
          </w:tcPr>
          <w:p w:rsidR="0075403D" w:rsidRDefault="0075403D" w:rsidP="0075403D">
            <w:pPr>
              <w:pStyle w:val="a5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75403D" w:rsidRDefault="0075403D" w:rsidP="0075403D">
            <w:pPr>
              <w:pStyle w:val="a5"/>
              <w:jc w:val="both"/>
            </w:pPr>
          </w:p>
        </w:tc>
      </w:tr>
      <w:tr w:rsidR="0075403D" w:rsidTr="003869BF">
        <w:tc>
          <w:tcPr>
            <w:tcW w:w="655" w:type="dxa"/>
          </w:tcPr>
          <w:p w:rsidR="0075403D" w:rsidRDefault="0075403D" w:rsidP="0075403D">
            <w:pPr>
              <w:pStyle w:val="a5"/>
              <w:jc w:val="both"/>
            </w:pPr>
            <w:r>
              <w:t>3.</w:t>
            </w:r>
          </w:p>
        </w:tc>
        <w:tc>
          <w:tcPr>
            <w:tcW w:w="5760" w:type="dxa"/>
          </w:tcPr>
          <w:p w:rsidR="0075403D" w:rsidRDefault="0075403D" w:rsidP="0075403D">
            <w:pPr>
              <w:pStyle w:val="a5"/>
              <w:jc w:val="both"/>
            </w:pPr>
            <w:r>
              <w:t xml:space="preserve">Колокольные звоны Валдайского </w:t>
            </w:r>
            <w:proofErr w:type="spellStart"/>
            <w:r>
              <w:t>Иверского</w:t>
            </w:r>
            <w:proofErr w:type="spellEnd"/>
            <w:r>
              <w:t xml:space="preserve"> монастыря.</w:t>
            </w:r>
          </w:p>
        </w:tc>
        <w:tc>
          <w:tcPr>
            <w:tcW w:w="967" w:type="dxa"/>
          </w:tcPr>
          <w:p w:rsidR="0075403D" w:rsidRDefault="0075403D" w:rsidP="0075403D">
            <w:pPr>
              <w:pStyle w:val="a5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75403D" w:rsidRDefault="0075403D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655" w:type="dxa"/>
          </w:tcPr>
          <w:p w:rsidR="003869BF" w:rsidRDefault="0075403D" w:rsidP="0075403D">
            <w:pPr>
              <w:pStyle w:val="a5"/>
              <w:jc w:val="both"/>
            </w:pPr>
            <w:r>
              <w:t>4</w:t>
            </w:r>
            <w:r w:rsidR="003869BF">
              <w:t>.</w:t>
            </w:r>
          </w:p>
        </w:tc>
        <w:tc>
          <w:tcPr>
            <w:tcW w:w="5760" w:type="dxa"/>
          </w:tcPr>
          <w:p w:rsidR="003869BF" w:rsidRDefault="003869BF" w:rsidP="0075403D">
            <w:pPr>
              <w:pStyle w:val="a5"/>
              <w:jc w:val="both"/>
            </w:pPr>
            <w:r>
              <w:t>Видеофильмы:</w:t>
            </w:r>
          </w:p>
          <w:p w:rsidR="003869BF" w:rsidRDefault="003869BF" w:rsidP="0075403D">
            <w:pPr>
              <w:pStyle w:val="a5"/>
              <w:jc w:val="both"/>
            </w:pPr>
            <w:r>
              <w:t>-Сергий Радонежский.</w:t>
            </w:r>
          </w:p>
          <w:p w:rsidR="003869BF" w:rsidRDefault="003869BF" w:rsidP="0075403D">
            <w:pPr>
              <w:pStyle w:val="a5"/>
              <w:jc w:val="both"/>
            </w:pPr>
            <w:r>
              <w:t>-Сердце России.  Свято-Троицкая Сергиева Лавра.</w:t>
            </w:r>
          </w:p>
          <w:p w:rsidR="003869BF" w:rsidRDefault="003869BF" w:rsidP="0075403D">
            <w:pPr>
              <w:pStyle w:val="a5"/>
              <w:jc w:val="both"/>
            </w:pPr>
            <w:r>
              <w:t>- Ростов Великий. Борисоглебский монастырь.</w:t>
            </w:r>
          </w:p>
          <w:p w:rsidR="003869BF" w:rsidRDefault="003869BF" w:rsidP="0075403D">
            <w:pPr>
              <w:pStyle w:val="a5"/>
              <w:jc w:val="both"/>
            </w:pPr>
            <w:r>
              <w:t>- Дионисий.</w:t>
            </w:r>
          </w:p>
          <w:p w:rsidR="003869BF" w:rsidRDefault="003869BF" w:rsidP="0075403D">
            <w:pPr>
              <w:pStyle w:val="a5"/>
              <w:jc w:val="both"/>
            </w:pPr>
            <w:r>
              <w:t xml:space="preserve">- Рождество. Михаил </w:t>
            </w:r>
            <w:proofErr w:type="spellStart"/>
            <w:r>
              <w:t>Алдашин</w:t>
            </w:r>
            <w:proofErr w:type="spellEnd"/>
            <w:r>
              <w:t>.</w:t>
            </w:r>
          </w:p>
          <w:p w:rsidR="003869BF" w:rsidRDefault="003869BF" w:rsidP="0075403D">
            <w:pPr>
              <w:pStyle w:val="a5"/>
              <w:jc w:val="both"/>
            </w:pPr>
            <w:r>
              <w:t>- История Ветхого завета. Сборник мультфильмов для детей.</w:t>
            </w:r>
          </w:p>
          <w:p w:rsidR="003869BF" w:rsidRDefault="003869BF" w:rsidP="0075403D">
            <w:pPr>
              <w:pStyle w:val="a5"/>
              <w:jc w:val="both"/>
            </w:pPr>
            <w:r>
              <w:t xml:space="preserve">- Дорога к храму. Просветительское пособие, </w:t>
            </w:r>
            <w:r>
              <w:lastRenderedPageBreak/>
              <w:t>помогающее вести разговор о православной вере с современными детьми на современном языке.</w:t>
            </w:r>
          </w:p>
          <w:p w:rsidR="003869BF" w:rsidRDefault="003869BF" w:rsidP="0075403D">
            <w:pPr>
              <w:pStyle w:val="a5"/>
              <w:jc w:val="both"/>
            </w:pPr>
            <w:r>
              <w:t>- Мифы народов мира.</w:t>
            </w:r>
          </w:p>
          <w:p w:rsidR="003869BF" w:rsidRDefault="0075403D" w:rsidP="0075403D">
            <w:pPr>
              <w:pStyle w:val="a5"/>
              <w:jc w:val="both"/>
            </w:pPr>
            <w:r>
              <w:t>- Под благодатным покровом Преподобного Сергия.</w:t>
            </w:r>
          </w:p>
          <w:p w:rsidR="0075403D" w:rsidRDefault="0075403D" w:rsidP="0075403D">
            <w:pPr>
              <w:pStyle w:val="a5"/>
              <w:jc w:val="both"/>
            </w:pPr>
            <w:r>
              <w:t>- Прощёное Воскресенье.</w:t>
            </w:r>
          </w:p>
          <w:p w:rsidR="0075403D" w:rsidRPr="009720D9" w:rsidRDefault="0075403D" w:rsidP="0075403D">
            <w:pPr>
              <w:pStyle w:val="a5"/>
              <w:jc w:val="both"/>
            </w:pPr>
            <w:r>
              <w:t>- Мятежные дни. Документальный фильм. 90-летию Ярославского восстания (6-21 года) посвящается. Проект Фонда Анатолия Лисицына.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lastRenderedPageBreak/>
              <w:t>Д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</w:p>
        </w:tc>
      </w:tr>
      <w:tr w:rsidR="003869BF" w:rsidTr="003869BF">
        <w:tc>
          <w:tcPr>
            <w:tcW w:w="9571" w:type="dxa"/>
            <w:gridSpan w:val="4"/>
          </w:tcPr>
          <w:p w:rsidR="003869BF" w:rsidRPr="006C5B94" w:rsidRDefault="003869BF" w:rsidP="003869BF">
            <w:pPr>
              <w:pStyle w:val="a5"/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Печатные пособия</w:t>
            </w:r>
          </w:p>
        </w:tc>
      </w:tr>
      <w:tr w:rsidR="003869BF" w:rsidTr="003869BF">
        <w:tc>
          <w:tcPr>
            <w:tcW w:w="655" w:type="dxa"/>
          </w:tcPr>
          <w:p w:rsidR="003869BF" w:rsidRDefault="003869BF" w:rsidP="0075403D">
            <w:pPr>
              <w:pStyle w:val="a5"/>
              <w:jc w:val="both"/>
            </w:pPr>
          </w:p>
        </w:tc>
        <w:tc>
          <w:tcPr>
            <w:tcW w:w="5760" w:type="dxa"/>
          </w:tcPr>
          <w:p w:rsidR="003869BF" w:rsidRDefault="003869BF" w:rsidP="0075403D">
            <w:pPr>
              <w:pStyle w:val="a5"/>
              <w:jc w:val="both"/>
            </w:pPr>
            <w:r>
              <w:t>Репродукции с картин художников. Иконография. Карта физическая РФ, Ярославского края.</w:t>
            </w:r>
          </w:p>
        </w:tc>
        <w:tc>
          <w:tcPr>
            <w:tcW w:w="967" w:type="dxa"/>
          </w:tcPr>
          <w:p w:rsidR="003869BF" w:rsidRDefault="003869BF" w:rsidP="0075403D">
            <w:pPr>
              <w:pStyle w:val="a5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3869BF" w:rsidRDefault="003869BF" w:rsidP="0075403D">
            <w:pPr>
              <w:pStyle w:val="a5"/>
              <w:jc w:val="both"/>
            </w:pPr>
            <w:r>
              <w:t xml:space="preserve">В кабинете ИЗО, </w:t>
            </w:r>
            <w:proofErr w:type="spellStart"/>
            <w:r>
              <w:t>геграфии</w:t>
            </w:r>
            <w:proofErr w:type="spellEnd"/>
            <w:r>
              <w:t>.</w:t>
            </w:r>
          </w:p>
        </w:tc>
      </w:tr>
    </w:tbl>
    <w:p w:rsidR="00CD6774" w:rsidRPr="003503D0" w:rsidRDefault="00CD6774" w:rsidP="00223F2D">
      <w:pPr>
        <w:pStyle w:val="dash0410005f0431005f0437005f0430005f0446005f0020005f0441005f043f005f0438005f0441005f043a005f0430"/>
        <w:spacing w:line="360" w:lineRule="atLeast"/>
        <w:ind w:left="0" w:firstLine="0"/>
      </w:pPr>
    </w:p>
    <w:p w:rsidR="00DF7981" w:rsidRPr="00223F2D" w:rsidRDefault="00DF7981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Calibri" w:hAnsi="Times New Roman" w:cs="Times New Roman"/>
          <w:b/>
          <w:sz w:val="24"/>
          <w:szCs w:val="24"/>
        </w:rPr>
        <w:t>Примерные темы исследований и проектов:</w:t>
      </w:r>
    </w:p>
    <w:p w:rsidR="00DF7981" w:rsidRPr="00223F2D" w:rsidRDefault="00DF7981" w:rsidP="00DF7981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Религиозные взгляды населения моего края</w:t>
      </w:r>
      <w:r w:rsidR="00E4716D" w:rsidRPr="00223F2D">
        <w:rPr>
          <w:rFonts w:ascii="Times New Roman" w:eastAsia="SimSun" w:hAnsi="Times New Roman" w:cs="Times New Roman"/>
          <w:sz w:val="24"/>
          <w:szCs w:val="24"/>
        </w:rPr>
        <w:t>.</w:t>
      </w:r>
    </w:p>
    <w:p w:rsidR="00DF7981" w:rsidRPr="00223F2D" w:rsidRDefault="00DF7981" w:rsidP="00DF7981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 Религиозные верования населения моего края</w:t>
      </w:r>
      <w:r w:rsidR="00E4716D" w:rsidRPr="00223F2D">
        <w:rPr>
          <w:rFonts w:ascii="Times New Roman" w:eastAsia="SimSun" w:hAnsi="Times New Roman" w:cs="Times New Roman"/>
          <w:sz w:val="24"/>
          <w:szCs w:val="24"/>
        </w:rPr>
        <w:t>.</w:t>
      </w:r>
    </w:p>
    <w:p w:rsidR="00DF7981" w:rsidRPr="00223F2D" w:rsidRDefault="00DF7981" w:rsidP="00DF7981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Выдающиеся религиозные деятели прошлого и современности моего города, местности</w:t>
      </w:r>
      <w:r w:rsidR="00E4716D" w:rsidRPr="00223F2D">
        <w:rPr>
          <w:rFonts w:ascii="Times New Roman" w:eastAsia="SimSun" w:hAnsi="Times New Roman" w:cs="Times New Roman"/>
          <w:sz w:val="24"/>
          <w:szCs w:val="24"/>
        </w:rPr>
        <w:t>.</w:t>
      </w:r>
    </w:p>
    <w:p w:rsidR="00DF7981" w:rsidRPr="00223F2D" w:rsidRDefault="00DF7981" w:rsidP="00DF7981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Мой край в истории страны</w:t>
      </w:r>
      <w:r w:rsidR="00E4716D" w:rsidRPr="00223F2D">
        <w:rPr>
          <w:rFonts w:ascii="Times New Roman" w:eastAsia="SimSun" w:hAnsi="Times New Roman" w:cs="Times New Roman"/>
          <w:sz w:val="24"/>
          <w:szCs w:val="24"/>
        </w:rPr>
        <w:t>.</w:t>
      </w:r>
    </w:p>
    <w:p w:rsidR="00DF7981" w:rsidRPr="00223F2D" w:rsidRDefault="00DF7981" w:rsidP="00DF7981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Историко-культурное наследие моей земли</w:t>
      </w:r>
      <w:r w:rsidR="00E4716D" w:rsidRPr="00223F2D">
        <w:rPr>
          <w:rFonts w:ascii="Times New Roman" w:eastAsia="SimSun" w:hAnsi="Times New Roman" w:cs="Times New Roman"/>
          <w:sz w:val="24"/>
          <w:szCs w:val="24"/>
        </w:rPr>
        <w:t>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Языческие обряды и верования моего района, местности. 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 Языческие поверья в преданиях и сказаниях моего края.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 Языческие приметы и поверья в современной жизни.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Языческие боги и символы.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Распространение религиозных верований на родной земле.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 Святые и подвижники родной земли</w:t>
      </w:r>
      <w:proofErr w:type="gramStart"/>
      <w:r w:rsidRPr="00223F2D">
        <w:rPr>
          <w:rFonts w:ascii="Times New Roman" w:eastAsia="SimSun" w:hAnsi="Times New Roman" w:cs="Times New Roman"/>
          <w:sz w:val="24"/>
          <w:szCs w:val="24"/>
        </w:rPr>
        <w:t xml:space="preserve"> .</w:t>
      </w:r>
      <w:proofErr w:type="gramEnd"/>
    </w:p>
    <w:p w:rsidR="00E4716D" w:rsidRPr="00223F2D" w:rsidRDefault="00E4716D" w:rsidP="00E4716D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Храмы и монастыри моего края.</w:t>
      </w:r>
    </w:p>
    <w:p w:rsidR="00DF7981" w:rsidRPr="00223F2D" w:rsidRDefault="00E4716D" w:rsidP="00DF7981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bCs/>
          <w:sz w:val="24"/>
          <w:szCs w:val="24"/>
        </w:rPr>
        <w:t>Ордынское иго на территории моего края.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Мой край в объединение русских земель вокруг Москвы.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Мой край в период Смуты.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Петр </w:t>
      </w:r>
      <w:r w:rsidRPr="00223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3F2D">
        <w:rPr>
          <w:rFonts w:ascii="Times New Roman" w:hAnsi="Times New Roman" w:cs="Times New Roman"/>
          <w:sz w:val="24"/>
          <w:szCs w:val="24"/>
        </w:rPr>
        <w:t xml:space="preserve"> и Православная церковь моего края.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Мои земляки в годы Великой Отечественной войны.</w:t>
      </w:r>
    </w:p>
    <w:p w:rsidR="00E4716D" w:rsidRPr="00223F2D" w:rsidRDefault="00E4716D" w:rsidP="00DF7981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История монашества в моем крае.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Знаменитые монастыри России.</w:t>
      </w:r>
    </w:p>
    <w:p w:rsidR="00E4716D" w:rsidRPr="00223F2D" w:rsidRDefault="00E4716D" w:rsidP="00E4716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Буддийские монастыри в России.</w:t>
      </w:r>
    </w:p>
    <w:p w:rsidR="00E4716D" w:rsidRPr="00223F2D" w:rsidRDefault="00E4716D" w:rsidP="00DF7981">
      <w:pPr>
        <w:pStyle w:val="a4"/>
        <w:numPr>
          <w:ilvl w:val="0"/>
          <w:numId w:val="7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Меценатство и благотворительность в истории моего края.</w:t>
      </w:r>
    </w:p>
    <w:p w:rsidR="00223F2D" w:rsidRPr="00223F2D" w:rsidRDefault="00223F2D" w:rsidP="00223F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 Места поклонения верующих в крае, где я живу.</w:t>
      </w:r>
    </w:p>
    <w:p w:rsidR="00223F2D" w:rsidRPr="00223F2D" w:rsidRDefault="00223F2D" w:rsidP="00223F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>Церковь в годы советской власти на территории моего района (города).</w:t>
      </w:r>
    </w:p>
    <w:p w:rsidR="00223F2D" w:rsidRPr="00223F2D" w:rsidRDefault="00223F2D" w:rsidP="00223F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 Репрессии в судьбах людей.</w:t>
      </w:r>
    </w:p>
    <w:p w:rsidR="00223F2D" w:rsidRPr="00223F2D" w:rsidRDefault="00223F2D" w:rsidP="00223F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 Храмы моего края.</w:t>
      </w:r>
    </w:p>
    <w:p w:rsidR="00223F2D" w:rsidRPr="00223F2D" w:rsidRDefault="00223F2D" w:rsidP="00223F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 История моего края через судьбы людей и храмов.</w:t>
      </w:r>
    </w:p>
    <w:p w:rsidR="00223F2D" w:rsidRPr="00223F2D" w:rsidRDefault="00223F2D" w:rsidP="00223F2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Мой край в культуре и истории России.</w:t>
      </w:r>
    </w:p>
    <w:p w:rsidR="00223F2D" w:rsidRPr="00223F2D" w:rsidRDefault="00223F2D" w:rsidP="00223F2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Современная культура ислама. </w:t>
      </w:r>
    </w:p>
    <w:p w:rsidR="00223F2D" w:rsidRDefault="00223F2D" w:rsidP="00223F2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 Быт и обыч</w:t>
      </w:r>
      <w:proofErr w:type="gramStart"/>
      <w:r w:rsidRPr="00223F2D">
        <w:rPr>
          <w:rFonts w:ascii="Times New Roman" w:hAnsi="Times New Roman" w:cs="Times New Roman"/>
          <w:sz w:val="24"/>
          <w:szCs w:val="24"/>
        </w:rPr>
        <w:t>аи иу</w:t>
      </w:r>
      <w:proofErr w:type="gramEnd"/>
      <w:r w:rsidRPr="00223F2D">
        <w:rPr>
          <w:rFonts w:ascii="Times New Roman" w:hAnsi="Times New Roman" w:cs="Times New Roman"/>
          <w:sz w:val="24"/>
          <w:szCs w:val="24"/>
        </w:rPr>
        <w:t>дейской семьи в современной России.</w:t>
      </w:r>
    </w:p>
    <w:p w:rsidR="00223F2D" w:rsidRPr="00223F2D" w:rsidRDefault="00223F2D" w:rsidP="00223F2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981" w:rsidRPr="00223F2D" w:rsidRDefault="00223F2D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223F2D">
        <w:rPr>
          <w:rFonts w:ascii="Times New Roman" w:eastAsia="SimSun" w:hAnsi="Times New Roman" w:cs="Times New Roman"/>
          <w:b/>
          <w:sz w:val="24"/>
          <w:szCs w:val="24"/>
        </w:rPr>
        <w:t xml:space="preserve">Дополнительные источники информации к урокам: </w:t>
      </w:r>
    </w:p>
    <w:p w:rsidR="00DF7981" w:rsidRPr="00223F2D" w:rsidRDefault="00DF7981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b/>
          <w:sz w:val="24"/>
          <w:szCs w:val="24"/>
        </w:rPr>
        <w:t>Информационные ресурсы к учебному 1 занятию:</w:t>
      </w:r>
    </w:p>
    <w:p w:rsidR="00DF7981" w:rsidRPr="00223F2D" w:rsidRDefault="00DF7981" w:rsidP="00DF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iCs/>
          <w:sz w:val="24"/>
          <w:szCs w:val="24"/>
        </w:rPr>
        <w:t xml:space="preserve">1.Данилюк А. Я., Кондаков А. М., </w:t>
      </w:r>
      <w:proofErr w:type="spellStart"/>
      <w:r w:rsidRPr="00223F2D">
        <w:rPr>
          <w:rFonts w:ascii="Times New Roman" w:eastAsia="Times New Roman" w:hAnsi="Times New Roman" w:cs="Times New Roman"/>
          <w:iCs/>
          <w:sz w:val="24"/>
          <w:szCs w:val="24"/>
        </w:rPr>
        <w:t>Тишков</w:t>
      </w:r>
      <w:proofErr w:type="spellEnd"/>
      <w:r w:rsidRPr="00223F2D">
        <w:rPr>
          <w:rFonts w:ascii="Times New Roman" w:eastAsia="Times New Roman" w:hAnsi="Times New Roman" w:cs="Times New Roman"/>
          <w:iCs/>
          <w:sz w:val="24"/>
          <w:szCs w:val="24"/>
        </w:rPr>
        <w:t xml:space="preserve"> В. А. </w:t>
      </w:r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 России. – М.: Просвещение, 2011. – 24 </w:t>
      </w:r>
      <w:proofErr w:type="gramStart"/>
      <w:r w:rsidRPr="00223F2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23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981" w:rsidRPr="00223F2D" w:rsidRDefault="00DF7981" w:rsidP="00DF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iCs/>
          <w:sz w:val="24"/>
          <w:szCs w:val="24"/>
        </w:rPr>
        <w:t xml:space="preserve">2. Козырев Ф. Н. </w:t>
      </w:r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Религиозное образование в светской школе. Теория и международный опыт в отечественной перспективе: монография. – СПб.: Апостольский город, 2005.- 636 </w:t>
      </w:r>
      <w:proofErr w:type="gramStart"/>
      <w:r w:rsidRPr="00223F2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7981" w:rsidRPr="00223F2D" w:rsidRDefault="00DF7981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Кузнецов В.Г., Кузнецова И.Д., Миронов В.В., </w:t>
      </w:r>
      <w:proofErr w:type="spellStart"/>
      <w:r w:rsidRPr="00223F2D">
        <w:rPr>
          <w:rFonts w:ascii="Times New Roman" w:eastAsia="Times New Roman" w:hAnsi="Times New Roman" w:cs="Times New Roman"/>
          <w:sz w:val="24"/>
          <w:szCs w:val="24"/>
        </w:rPr>
        <w:t>Момджян</w:t>
      </w:r>
      <w:proofErr w:type="spellEnd"/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 К.Х. </w:t>
      </w:r>
      <w:proofErr w:type="spellStart"/>
      <w:r w:rsidRPr="00223F2D">
        <w:rPr>
          <w:rFonts w:ascii="Times New Roman" w:eastAsia="Times New Roman" w:hAnsi="Times New Roman" w:cs="Times New Roman"/>
          <w:sz w:val="24"/>
          <w:szCs w:val="24"/>
        </w:rPr>
        <w:t>Философия</w:t>
      </w:r>
      <w:proofErr w:type="gramStart"/>
      <w:r w:rsidRPr="00223F2D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223F2D">
        <w:rPr>
          <w:rFonts w:ascii="Times New Roman" w:eastAsia="Times New Roman" w:hAnsi="Times New Roman" w:cs="Times New Roman"/>
          <w:sz w:val="24"/>
          <w:szCs w:val="24"/>
        </w:rPr>
        <w:t>чебник</w:t>
      </w:r>
      <w:proofErr w:type="spellEnd"/>
      <w:r w:rsidRPr="00223F2D">
        <w:rPr>
          <w:rFonts w:ascii="Times New Roman" w:eastAsia="Times New Roman" w:hAnsi="Times New Roman" w:cs="Times New Roman"/>
          <w:sz w:val="24"/>
          <w:szCs w:val="24"/>
        </w:rPr>
        <w:t>. – М.: ИНФРА-М, 2004. - 519 с.</w:t>
      </w:r>
    </w:p>
    <w:p w:rsidR="00DF7981" w:rsidRPr="00223F2D" w:rsidRDefault="00DF7981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4. Религии мира. 10-11 </w:t>
      </w:r>
      <w:proofErr w:type="spellStart"/>
      <w:r w:rsidRPr="00223F2D">
        <w:rPr>
          <w:rFonts w:ascii="Times New Roman" w:eastAsia="SimSun" w:hAnsi="Times New Roman" w:cs="Times New Roman"/>
          <w:sz w:val="24"/>
          <w:szCs w:val="24"/>
        </w:rPr>
        <w:t>кл</w:t>
      </w:r>
      <w:proofErr w:type="spellEnd"/>
      <w:r w:rsidRPr="00223F2D">
        <w:rPr>
          <w:rFonts w:ascii="Times New Roman" w:eastAsia="SimSun" w:hAnsi="Times New Roman" w:cs="Times New Roman"/>
          <w:sz w:val="24"/>
          <w:szCs w:val="24"/>
        </w:rPr>
        <w:t xml:space="preserve">.: атлас / под общей редакцией Е.С. Токаревой, А.Л. </w:t>
      </w:r>
      <w:proofErr w:type="spellStart"/>
      <w:r w:rsidRPr="00223F2D">
        <w:rPr>
          <w:rFonts w:ascii="Times New Roman" w:eastAsia="SimSun" w:hAnsi="Times New Roman" w:cs="Times New Roman"/>
          <w:sz w:val="24"/>
          <w:szCs w:val="24"/>
        </w:rPr>
        <w:t>Беглова</w:t>
      </w:r>
      <w:proofErr w:type="spellEnd"/>
      <w:r w:rsidRPr="00223F2D">
        <w:rPr>
          <w:rFonts w:ascii="Times New Roman" w:eastAsia="SimSun" w:hAnsi="Times New Roman" w:cs="Times New Roman"/>
          <w:sz w:val="24"/>
          <w:szCs w:val="24"/>
        </w:rPr>
        <w:t xml:space="preserve"> – М. : Дрофа ; Издательство ДИК, 2009. – 64 с.: карт</w:t>
      </w:r>
      <w:proofErr w:type="gramStart"/>
      <w:r w:rsidRPr="00223F2D">
        <w:rPr>
          <w:rFonts w:ascii="Times New Roman" w:eastAsia="SimSun" w:hAnsi="Times New Roman" w:cs="Times New Roman"/>
          <w:sz w:val="24"/>
          <w:szCs w:val="24"/>
        </w:rPr>
        <w:t xml:space="preserve">., </w:t>
      </w:r>
      <w:proofErr w:type="gramEnd"/>
      <w:r w:rsidRPr="00223F2D">
        <w:rPr>
          <w:rFonts w:ascii="Times New Roman" w:eastAsia="SimSun" w:hAnsi="Times New Roman" w:cs="Times New Roman"/>
          <w:sz w:val="24"/>
          <w:szCs w:val="24"/>
        </w:rPr>
        <w:t>ил.</w:t>
      </w:r>
    </w:p>
    <w:p w:rsidR="00DF7981" w:rsidRPr="00223F2D" w:rsidRDefault="00DF7981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b/>
          <w:sz w:val="24"/>
          <w:szCs w:val="24"/>
        </w:rPr>
        <w:t>Информационные ресурсы ко 2 учебному занятию:</w:t>
      </w:r>
    </w:p>
    <w:p w:rsidR="00DF7981" w:rsidRPr="00223F2D" w:rsidRDefault="00DF7981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1.</w:t>
      </w:r>
      <w:hyperlink r:id="rId6" w:history="1">
        <w:r w:rsidRPr="00223F2D">
          <w:rPr>
            <w:rStyle w:val="a7"/>
            <w:rFonts w:ascii="Times New Roman" w:eastAsia="Times New Roman" w:hAnsi="Times New Roman" w:cs="Times New Roman"/>
            <w:sz w:val="24"/>
            <w:szCs w:val="24"/>
            <w:lang w:bidi="ru-RU"/>
          </w:rPr>
          <w:t>http://ru.wikipedia.org/wiki/%D0%E5%EB%E8%E3%E8%FF_%E2_%D0%EE%F1%F1%E8%E8</w:t>
        </w:r>
      </w:hyperlink>
    </w:p>
    <w:p w:rsidR="00DF7981" w:rsidRPr="00223F2D" w:rsidRDefault="00DF7981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2. </w:t>
      </w:r>
      <w:hyperlink r:id="rId7" w:history="1"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  <w:lang w:bidi="ru-RU"/>
          </w:rPr>
          <w:t>http://www.sedmitza.ru/text/957834.html</w:t>
        </w:r>
      </w:hyperlink>
    </w:p>
    <w:p w:rsidR="00DF7981" w:rsidRPr="00223F2D" w:rsidRDefault="00DF7981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3. </w:t>
      </w:r>
      <w:hyperlink r:id="rId8" w:history="1">
        <w:r w:rsidRPr="00223F2D">
          <w:rPr>
            <w:rStyle w:val="a7"/>
            <w:rFonts w:ascii="Times New Roman" w:eastAsia="Times New Roman" w:hAnsi="Times New Roman" w:cs="Times New Roman"/>
            <w:sz w:val="24"/>
            <w:szCs w:val="24"/>
            <w:lang w:bidi="ru-RU"/>
          </w:rPr>
          <w:t>http://www.islam.ru/content/history/islam_na_yaroslavskoy_zemle</w:t>
        </w:r>
      </w:hyperlink>
    </w:p>
    <w:p w:rsidR="00DF7981" w:rsidRPr="00223F2D" w:rsidRDefault="00DF7981" w:rsidP="00DF7981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4. </w:t>
      </w:r>
      <w:hyperlink r:id="rId9" w:history="1">
        <w:r w:rsidRPr="00223F2D">
          <w:rPr>
            <w:rStyle w:val="a7"/>
            <w:rFonts w:ascii="Times New Roman" w:eastAsia="Times New Roman" w:hAnsi="Times New Roman" w:cs="Times New Roman"/>
            <w:sz w:val="24"/>
            <w:szCs w:val="24"/>
            <w:lang w:bidi="ru-RU"/>
          </w:rPr>
          <w:t>http://www.sem40.ru/religion/yaroslavl.shtml</w:t>
        </w:r>
      </w:hyperlink>
    </w:p>
    <w:p w:rsidR="00DF7981" w:rsidRPr="00FD4D2B" w:rsidRDefault="00DF7981" w:rsidP="00DF79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5. </w:t>
      </w:r>
      <w:hyperlink r:id="rId10" w:history="1"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http</w:t>
        </w:r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</w:rPr>
          <w:t>://</w:t>
        </w:r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sangye</w:t>
        </w:r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</w:rPr>
          <w:t>.</w:t>
        </w:r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narod</w:t>
        </w:r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</w:rPr>
          <w:t>.</w:t>
        </w:r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  <w:lang w:val="en-US"/>
          </w:rPr>
          <w:t>ru</w:t>
        </w:r>
      </w:hyperlink>
    </w:p>
    <w:p w:rsidR="00DF7981" w:rsidRPr="00223F2D" w:rsidRDefault="00DF7981" w:rsidP="00DF79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223F2D">
        <w:rPr>
          <w:rFonts w:ascii="Times New Roman" w:eastAsia="SimSun" w:hAnsi="Times New Roman" w:cs="Times New Roman"/>
          <w:b/>
          <w:sz w:val="24"/>
          <w:szCs w:val="24"/>
        </w:rPr>
        <w:t>Информационные ресурсы к</w:t>
      </w:r>
      <w:r w:rsidR="00E4716D" w:rsidRPr="00223F2D">
        <w:rPr>
          <w:rFonts w:ascii="Times New Roman" w:eastAsia="SimSun" w:hAnsi="Times New Roman" w:cs="Times New Roman"/>
          <w:b/>
          <w:sz w:val="24"/>
          <w:szCs w:val="24"/>
        </w:rPr>
        <w:t xml:space="preserve"> 3 </w:t>
      </w:r>
      <w:r w:rsidRPr="00223F2D">
        <w:rPr>
          <w:rFonts w:ascii="Times New Roman" w:eastAsia="SimSun" w:hAnsi="Times New Roman" w:cs="Times New Roman"/>
          <w:b/>
          <w:sz w:val="24"/>
          <w:szCs w:val="24"/>
        </w:rPr>
        <w:t xml:space="preserve"> учебному занятию:</w:t>
      </w:r>
    </w:p>
    <w:p w:rsidR="00DF7981" w:rsidRPr="00223F2D" w:rsidRDefault="00DF7981" w:rsidP="00DF79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1. Косарев М. Ф. Основы языческого миропонимания. – М.: Ладога-100, 2003. – 352 с.</w:t>
      </w:r>
    </w:p>
    <w:p w:rsidR="00DF7981" w:rsidRPr="00223F2D" w:rsidRDefault="00DF7981" w:rsidP="00DF79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2. Мансикка В.Й. Религия восточных славян. – М.: ИМЛИ им. А.. Горького, 2005. – 368 </w:t>
      </w:r>
      <w:proofErr w:type="gramStart"/>
      <w:r w:rsidRPr="00223F2D">
        <w:rPr>
          <w:rFonts w:ascii="Times New Roman" w:eastAsia="SimSun" w:hAnsi="Times New Roman" w:cs="Times New Roman"/>
          <w:sz w:val="24"/>
          <w:szCs w:val="24"/>
        </w:rPr>
        <w:t>с</w:t>
      </w:r>
      <w:proofErr w:type="gramEnd"/>
      <w:r w:rsidRPr="00223F2D">
        <w:rPr>
          <w:rFonts w:ascii="Times New Roman" w:eastAsia="SimSun" w:hAnsi="Times New Roman" w:cs="Times New Roman"/>
          <w:sz w:val="24"/>
          <w:szCs w:val="24"/>
        </w:rPr>
        <w:t>.</w:t>
      </w:r>
    </w:p>
    <w:p w:rsidR="00E4716D" w:rsidRPr="00223F2D" w:rsidRDefault="00DF7981" w:rsidP="00E471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11" w:history="1"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  <w:lang w:bidi="ru-RU"/>
          </w:rPr>
          <w:t>http://myfhology.info/gods/slavyans/slavyan.html</w:t>
        </w:r>
      </w:hyperlink>
    </w:p>
    <w:p w:rsidR="00E4716D" w:rsidRPr="00223F2D" w:rsidRDefault="00E4716D" w:rsidP="00E471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b/>
          <w:sz w:val="24"/>
          <w:szCs w:val="24"/>
        </w:rPr>
        <w:t>Информационные ресурсы к 4 учебному занятию:</w:t>
      </w:r>
    </w:p>
    <w:p w:rsidR="00E4716D" w:rsidRPr="00223F2D" w:rsidRDefault="00E4716D" w:rsidP="00E471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1.</w:t>
      </w:r>
      <w:hyperlink r:id="rId12" w:history="1"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  <w:lang w:bidi="ru-RU"/>
          </w:rPr>
          <w:t>http://atheo-club.ru/history/yaz_vladimir.htm</w:t>
        </w:r>
      </w:hyperlink>
      <w:r w:rsidRPr="00223F2D"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E4716D" w:rsidRPr="00223F2D" w:rsidRDefault="00E4716D" w:rsidP="00E4716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>2.</w:t>
      </w:r>
      <w:hyperlink r:id="rId13" w:history="1">
        <w:r w:rsidRPr="00223F2D">
          <w:rPr>
            <w:rStyle w:val="a7"/>
            <w:rFonts w:ascii="Times New Roman" w:eastAsia="Times New Roman" w:hAnsi="Times New Roman" w:cs="Times New Roman"/>
            <w:sz w:val="24"/>
            <w:szCs w:val="24"/>
            <w:lang w:bidi="ru-RU"/>
          </w:rPr>
          <w:t>http://dic.academic.ru/dic.nsf/enc_biography/48114/%D0%98%D1%81%D0%B0%D0%B8%D1%8F</w:t>
        </w:r>
      </w:hyperlink>
    </w:p>
    <w:p w:rsidR="00E4716D" w:rsidRPr="00223F2D" w:rsidRDefault="00E4716D" w:rsidP="00223F2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eastAsia="SimSun" w:hAnsi="Times New Roman" w:cs="Times New Roman"/>
          <w:sz w:val="24"/>
          <w:szCs w:val="24"/>
        </w:rPr>
        <w:t xml:space="preserve">3. </w:t>
      </w:r>
      <w:hyperlink r:id="rId14" w:history="1">
        <w:r w:rsidRPr="00223F2D">
          <w:rPr>
            <w:rStyle w:val="a7"/>
            <w:rFonts w:ascii="Times New Roman" w:eastAsia="SimSun" w:hAnsi="Times New Roman" w:cs="Times New Roman"/>
            <w:sz w:val="24"/>
            <w:szCs w:val="24"/>
            <w:lang w:bidi="ru-RU"/>
          </w:rPr>
          <w:t>http://www.vidania.ru/bookavraamiev.html</w:t>
        </w:r>
      </w:hyperlink>
    </w:p>
    <w:p w:rsidR="00E4716D" w:rsidRPr="00223F2D" w:rsidRDefault="00E4716D" w:rsidP="00E4716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>Информационные ресурсы к 5 учебному занятию:</w:t>
      </w:r>
    </w:p>
    <w:p w:rsidR="00E4716D" w:rsidRPr="00223F2D" w:rsidRDefault="004F35FB" w:rsidP="0022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4716D" w:rsidRPr="00223F2D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http://statehistory.ru/books/Vasiliy-Tatishchev_Istoriya-Rossiyskaya--CHast-1/3</w:t>
        </w:r>
      </w:hyperlink>
    </w:p>
    <w:p w:rsidR="00E4716D" w:rsidRPr="00223F2D" w:rsidRDefault="00E4716D" w:rsidP="00E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>Информационные ресурсы к 6 учебному занятию:</w:t>
      </w:r>
    </w:p>
    <w:p w:rsidR="00E4716D" w:rsidRPr="00223F2D" w:rsidRDefault="00E4716D" w:rsidP="00E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3F2D">
        <w:rPr>
          <w:rFonts w:ascii="Times New Roman" w:hAnsi="Times New Roman" w:cs="Times New Roman"/>
          <w:sz w:val="24"/>
          <w:szCs w:val="24"/>
        </w:rPr>
        <w:t>1.</w:t>
      </w:r>
      <w:hyperlink r:id="rId16" w:anchor=".D0.9F.D0.B0.D0.B4.D0.B5.D0.BD.D0.B8.D0.B5_.D1.80.D0.B5.D1.81.D0.BF.D1.83.D0.B1.D0.BB.D0.B8.D0.BA.D0.B8" w:history="1">
        <w:r w:rsidRPr="00223F2D">
          <w:rPr>
            <w:rStyle w:val="a7"/>
            <w:rFonts w:ascii="Times New Roman" w:eastAsia="Times New Roman" w:hAnsi="Times New Roman" w:cs="Times New Roman"/>
            <w:color w:val="0000FF"/>
            <w:sz w:val="24"/>
            <w:szCs w:val="24"/>
          </w:rPr>
          <w:t>http://ru.wikipedia.org/wiki/%CD%EE%E2%E3%EE%F0%EE%E4%F1%EA%E0%FF_%F0%E5%F1%EF%F3%E1%EB%E8%EA%E0#.D0.9F.D0.B0.D0.B4.D0.B5.D0.BD.D0.B8.D0.B5_.D1.80.D0.B5.D1.81.D0.BF.D1.83.D0.B1.D0.BB.D0.B8.D0.BA</w:t>
        </w:r>
        <w:proofErr w:type="gramEnd"/>
        <w:r w:rsidRPr="00223F2D">
          <w:rPr>
            <w:rStyle w:val="a7"/>
            <w:rFonts w:ascii="Times New Roman" w:eastAsia="Times New Roman" w:hAnsi="Times New Roman" w:cs="Times New Roman"/>
            <w:color w:val="0000FF"/>
            <w:sz w:val="24"/>
            <w:szCs w:val="24"/>
          </w:rPr>
          <w:t>.D0.B8</w:t>
        </w:r>
      </w:hyperlink>
    </w:p>
    <w:p w:rsidR="00E4716D" w:rsidRPr="00223F2D" w:rsidRDefault="00E4716D" w:rsidP="00223F2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Pr="00223F2D">
        <w:rPr>
          <w:rFonts w:ascii="Times New Roman" w:hAnsi="Times New Roman" w:cs="Times New Roman"/>
          <w:sz w:val="24"/>
          <w:szCs w:val="24"/>
        </w:rPr>
        <w:t>Колбовский</w:t>
      </w:r>
      <w:proofErr w:type="spellEnd"/>
      <w:r w:rsidRPr="00223F2D">
        <w:rPr>
          <w:rFonts w:ascii="Times New Roman" w:hAnsi="Times New Roman" w:cs="Times New Roman"/>
          <w:sz w:val="24"/>
          <w:szCs w:val="24"/>
        </w:rPr>
        <w:t xml:space="preserve"> Ю.Я., Степанова Е.А. Православие и русская культура: Учебное пособие. – Ярославль; Рыбинск: Изд-во ОАО «</w:t>
      </w:r>
      <w:proofErr w:type="spellStart"/>
      <w:r w:rsidRPr="00223F2D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223F2D">
        <w:rPr>
          <w:rFonts w:ascii="Times New Roman" w:hAnsi="Times New Roman" w:cs="Times New Roman"/>
          <w:sz w:val="24"/>
          <w:szCs w:val="24"/>
        </w:rPr>
        <w:t xml:space="preserve"> Дом печати», 2004. – 320 </w:t>
      </w:r>
      <w:proofErr w:type="gramStart"/>
      <w:r w:rsidRPr="00223F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3F2D">
        <w:rPr>
          <w:rFonts w:ascii="Times New Roman" w:hAnsi="Times New Roman" w:cs="Times New Roman"/>
          <w:sz w:val="24"/>
          <w:szCs w:val="24"/>
        </w:rPr>
        <w:t>.</w:t>
      </w:r>
    </w:p>
    <w:p w:rsidR="00E4716D" w:rsidRPr="00223F2D" w:rsidRDefault="00E4716D" w:rsidP="00E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>Информационные ресурсы к 7 учебному занятию:</w:t>
      </w:r>
    </w:p>
    <w:p w:rsidR="00E4716D" w:rsidRPr="00223F2D" w:rsidRDefault="004F35FB" w:rsidP="00E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4716D" w:rsidRPr="00223F2D">
          <w:rPr>
            <w:rStyle w:val="a7"/>
            <w:rFonts w:ascii="Times New Roman" w:hAnsi="Times New Roman" w:cs="Times New Roman"/>
            <w:sz w:val="24"/>
            <w:szCs w:val="24"/>
          </w:rPr>
          <w:t>http://www.foma.ru/czerkov-v-1812-godu-glavnyij-prizyiv-zashhitit-rodinu.html</w:t>
        </w:r>
      </w:hyperlink>
    </w:p>
    <w:p w:rsidR="00E4716D" w:rsidRPr="00223F2D" w:rsidRDefault="00E4716D" w:rsidP="00E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>Информационные ресурсы к 8 учебному занятию:</w:t>
      </w:r>
    </w:p>
    <w:p w:rsidR="00E4716D" w:rsidRPr="00223F2D" w:rsidRDefault="00E4716D" w:rsidP="00E4716D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1. </w:t>
      </w:r>
      <w:hyperlink r:id="rId18" w:history="1">
        <w:r w:rsidRPr="00223F2D">
          <w:rPr>
            <w:rStyle w:val="a7"/>
            <w:rFonts w:ascii="Times New Roman" w:hAnsi="Times New Roman" w:cs="Times New Roman"/>
            <w:sz w:val="24"/>
            <w:szCs w:val="24"/>
          </w:rPr>
          <w:t>http://goup32441.narod.ru/files/ogp/001_oporn_konspekt/2006/2006-06-1.html</w:t>
        </w:r>
      </w:hyperlink>
    </w:p>
    <w:p w:rsidR="00E4716D" w:rsidRPr="00223F2D" w:rsidRDefault="00E4716D" w:rsidP="00E4716D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>2.</w:t>
      </w:r>
      <w:hyperlink r:id="rId19" w:history="1">
        <w:r w:rsidRPr="00223F2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http://muslem.ru/%d1%81%d0%b4%d0%bd%d0%b5%d0%bc%d0%b7%d0%b0%d1%89%d0%b8%d1%82%d0%bd%d0%b8%d0%ba%d0%b0%d0%be%d1%82%d0%b5%d1%87%d0%b5%d1%81%d1%82%d0%b2%d0%b0/</w:t>
        </w:r>
      </w:hyperlink>
    </w:p>
    <w:p w:rsidR="00E4716D" w:rsidRPr="00223F2D" w:rsidRDefault="00E4716D" w:rsidP="0022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>3.</w:t>
      </w:r>
      <w:hyperlink r:id="rId20" w:history="1">
        <w:r w:rsidRPr="00223F2D">
          <w:rPr>
            <w:rStyle w:val="a7"/>
            <w:rFonts w:ascii="Times New Roman" w:hAnsi="Times New Roman" w:cs="Times New Roman"/>
            <w:sz w:val="24"/>
            <w:szCs w:val="24"/>
          </w:rPr>
          <w:t>http://ru.wikipedia.org/wiki/%C5%E2%F0%E5%E8_%E2%EE_%C2%F2%EE%F0%EE%E9_%EC%E8%F0%EE%E2%EE%E9_%E2%EE%E9%ED%E5</w:t>
        </w:r>
      </w:hyperlink>
    </w:p>
    <w:p w:rsidR="00E4716D" w:rsidRPr="00223F2D" w:rsidRDefault="00E4716D" w:rsidP="00E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>Информационные ресурсы к 9 учебному занятию:</w:t>
      </w:r>
    </w:p>
    <w:p w:rsidR="00E4716D" w:rsidRPr="00223F2D" w:rsidRDefault="00E4716D" w:rsidP="0022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Сахаров А.Н., Назаров В.Д., Боханов А.Н. Подвижники России: Исторические очерки.- 2-е изд. – М.: ООО «Торгово-издательский дом «Русское </w:t>
      </w:r>
      <w:proofErr w:type="spellStart"/>
      <w:r w:rsidRPr="00223F2D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Pr="00223F2D">
        <w:rPr>
          <w:rFonts w:ascii="Times New Roman" w:hAnsi="Times New Roman" w:cs="Times New Roman"/>
          <w:sz w:val="24"/>
          <w:szCs w:val="24"/>
        </w:rPr>
        <w:t>», 2002. – 496 с., ил</w:t>
      </w:r>
      <w:r w:rsidR="00223F2D">
        <w:rPr>
          <w:rFonts w:ascii="Times New Roman" w:hAnsi="Times New Roman" w:cs="Times New Roman"/>
          <w:sz w:val="24"/>
          <w:szCs w:val="24"/>
        </w:rPr>
        <w:t>.</w:t>
      </w:r>
    </w:p>
    <w:p w:rsidR="00E4716D" w:rsidRPr="00223F2D" w:rsidRDefault="00E4716D" w:rsidP="00E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>Информационные ресурсы к 10 учебному занятию:</w:t>
      </w:r>
    </w:p>
    <w:p w:rsidR="00E4716D" w:rsidRPr="00223F2D" w:rsidRDefault="00E4716D" w:rsidP="00E4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1. </w:t>
      </w:r>
      <w:hyperlink r:id="rId21" w:history="1">
        <w:r w:rsidRPr="00223F2D">
          <w:rPr>
            <w:rStyle w:val="a7"/>
            <w:rFonts w:ascii="Times New Roman" w:hAnsi="Times New Roman" w:cs="Times New Roman"/>
            <w:sz w:val="24"/>
            <w:szCs w:val="24"/>
          </w:rPr>
          <w:t>http://ru.wikipedia.org/w/index.php?title=Монашество&amp;veaction=edit&amp;section</w:t>
        </w:r>
      </w:hyperlink>
    </w:p>
    <w:p w:rsidR="00E4716D" w:rsidRPr="00223F2D" w:rsidRDefault="00E4716D" w:rsidP="00223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2. </w:t>
      </w:r>
      <w:hyperlink r:id="rId22" w:history="1">
        <w:r w:rsidRPr="00223F2D">
          <w:rPr>
            <w:rStyle w:val="a7"/>
            <w:rFonts w:ascii="Times New Roman" w:hAnsi="Times New Roman" w:cs="Times New Roman"/>
            <w:sz w:val="24"/>
            <w:szCs w:val="24"/>
          </w:rPr>
          <w:t>http://www.ortho-rus.ru/book/glava2-10.htm</w:t>
        </w:r>
      </w:hyperlink>
    </w:p>
    <w:p w:rsidR="00E4716D" w:rsidRPr="00223F2D" w:rsidRDefault="00E4716D" w:rsidP="00E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 xml:space="preserve">Информационные ресурсы к </w:t>
      </w:r>
      <w:r w:rsidR="00223F2D" w:rsidRPr="00223F2D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223F2D">
        <w:rPr>
          <w:rFonts w:ascii="Times New Roman" w:hAnsi="Times New Roman" w:cs="Times New Roman"/>
          <w:b/>
          <w:sz w:val="24"/>
          <w:szCs w:val="24"/>
        </w:rPr>
        <w:t>учебному занятию:</w:t>
      </w:r>
    </w:p>
    <w:p w:rsidR="00223F2D" w:rsidRPr="00223F2D" w:rsidRDefault="004F35FB" w:rsidP="00223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E4716D" w:rsidRPr="00223F2D">
          <w:rPr>
            <w:rStyle w:val="a7"/>
            <w:rFonts w:ascii="Times New Roman" w:eastAsia="Times New Roman" w:hAnsi="Times New Roman" w:cs="Times New Roman"/>
            <w:color w:val="0000FF"/>
            <w:sz w:val="24"/>
            <w:szCs w:val="24"/>
          </w:rPr>
          <w:t>http://www.yspu.yar.ru</w:t>
        </w:r>
      </w:hyperlink>
    </w:p>
    <w:p w:rsidR="00223F2D" w:rsidRPr="00223F2D" w:rsidRDefault="00223F2D" w:rsidP="00223F2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>Информационные ресурсы к 12 учебному занятию:</w:t>
      </w:r>
    </w:p>
    <w:p w:rsidR="00223F2D" w:rsidRPr="00223F2D" w:rsidRDefault="00223F2D" w:rsidP="00223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1. </w:t>
      </w:r>
      <w:hyperlink r:id="rId24" w:history="1">
        <w:r w:rsidRPr="00223F2D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http://www.gmir.ru/glossary/?action=show&amp;id=1260</w:t>
        </w:r>
      </w:hyperlink>
    </w:p>
    <w:p w:rsidR="00223F2D" w:rsidRPr="00223F2D" w:rsidRDefault="00223F2D" w:rsidP="00223F2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2. </w:t>
      </w:r>
      <w:hyperlink r:id="rId25" w:history="1">
        <w:r w:rsidRPr="00223F2D">
          <w:rPr>
            <w:rStyle w:val="a7"/>
            <w:rFonts w:ascii="Times New Roman" w:hAnsi="Times New Roman" w:cs="Times New Roman"/>
            <w:sz w:val="24"/>
            <w:szCs w:val="24"/>
          </w:rPr>
          <w:t>http://godenovo-krest.narod.ru/</w:t>
        </w:r>
      </w:hyperlink>
    </w:p>
    <w:p w:rsidR="00223F2D" w:rsidRPr="00223F2D" w:rsidRDefault="00223F2D" w:rsidP="0022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3. </w:t>
      </w:r>
      <w:hyperlink r:id="rId26" w:history="1">
        <w:r w:rsidRPr="00223F2D">
          <w:rPr>
            <w:rStyle w:val="a7"/>
            <w:rFonts w:ascii="Times New Roman" w:hAnsi="Times New Roman" w:cs="Times New Roman"/>
            <w:sz w:val="24"/>
            <w:szCs w:val="24"/>
          </w:rPr>
          <w:t>http://www.yaroslavlru.ru/Arhitect/tolgsk_mon.htm</w:t>
        </w:r>
      </w:hyperlink>
    </w:p>
    <w:p w:rsidR="00223F2D" w:rsidRPr="00223F2D" w:rsidRDefault="00223F2D" w:rsidP="00223F2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>Информационные ресурсы к 13 учебному занятию:</w:t>
      </w:r>
    </w:p>
    <w:p w:rsidR="00223F2D" w:rsidRPr="00223F2D" w:rsidRDefault="00223F2D" w:rsidP="00223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>http://redrussia.narod.ru/hischurch/znamenskij_his.html"История Русской Церкви" Знаменский П.В.</w:t>
      </w:r>
    </w:p>
    <w:p w:rsidR="00223F2D" w:rsidRPr="00223F2D" w:rsidRDefault="00223F2D" w:rsidP="00223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ресурсы к 14 учебному занятию:</w:t>
      </w:r>
    </w:p>
    <w:p w:rsidR="00223F2D" w:rsidRPr="00223F2D" w:rsidRDefault="00223F2D" w:rsidP="00223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>1.</w:t>
      </w:r>
      <w:hyperlink r:id="rId27" w:history="1">
        <w:r w:rsidRPr="00223F2D">
          <w:rPr>
            <w:rStyle w:val="a7"/>
            <w:rFonts w:ascii="Times New Roman" w:hAnsi="Times New Roman" w:cs="Times New Roman"/>
            <w:color w:val="0000FF"/>
            <w:sz w:val="24"/>
            <w:szCs w:val="24"/>
          </w:rPr>
          <w:t>http://ru.wikipedia.org/wiki/%DF%F0%EE%F1%EB%E0%E2%F1%EA%EE%E5_%E2%EE%F1%F1%F2%E0%ED%E8%E5</w:t>
        </w:r>
      </w:hyperlink>
    </w:p>
    <w:p w:rsidR="00223F2D" w:rsidRPr="00223F2D" w:rsidRDefault="00223F2D" w:rsidP="0022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3F2D">
        <w:rPr>
          <w:rFonts w:ascii="Times New Roman" w:hAnsi="Times New Roman" w:cs="Times New Roman"/>
          <w:sz w:val="24"/>
          <w:szCs w:val="24"/>
        </w:rPr>
        <w:t>2.</w:t>
      </w:r>
      <w:hyperlink r:id="rId28" w:anchor=".D0.97.D0.B0.D0.BA.D1.80.D1.8B.D1.82.D1.8B.D0.B5_.D0.B8_.D0.BF.D1.80.D0.B8.D1.81.D0.BF.D0.BE.D1.81.D0.BE.D0.B1.D0.BB.D0.B5.D0.BD.D0.BD.D1.8B.D0.B5_45" w:history="1">
        <w:r w:rsidRPr="00223F2D">
          <w:rPr>
            <w:rStyle w:val="a7"/>
            <w:rFonts w:ascii="Times New Roman" w:eastAsia="Times New Roman" w:hAnsi="Times New Roman" w:cs="Times New Roman"/>
            <w:color w:val="0000FF"/>
            <w:sz w:val="24"/>
            <w:szCs w:val="24"/>
          </w:rPr>
          <w:t>http://ru.wikipedia.org/wiki/%D1%EF%E8%F1%EE%EA_%F5%F0%E0%EC%EE%E2,_%F3%EF%F0%E0%E7%E4%ED%B8%ED%ED%FB%F5_%F1%EE%E2%E5%F2%F1%EA%EE%E9_%E2%EB%E0%F1%F2%FC%FE#.D0.97.D0.B0.D0.BA.D1.80.D1.8B.D1.82.D1.8B</w:t>
        </w:r>
        <w:proofErr w:type="gramEnd"/>
        <w:r w:rsidRPr="00223F2D">
          <w:rPr>
            <w:rStyle w:val="a7"/>
            <w:rFonts w:ascii="Times New Roman" w:eastAsia="Times New Roman" w:hAnsi="Times New Roman" w:cs="Times New Roman"/>
            <w:color w:val="0000FF"/>
            <w:sz w:val="24"/>
            <w:szCs w:val="24"/>
          </w:rPr>
          <w:t>.D0.B5_.D0.B8_.D0.BF.D1.80.D0.B8.D1.81.D0.BF.D0.BE.D1.81.D0.BE.D0.B1.D0.BB.D0.B5.D0.BD.D0.BD.D1.8B.D0.B5_45</w:t>
        </w:r>
      </w:hyperlink>
    </w:p>
    <w:p w:rsidR="00223F2D" w:rsidRPr="00223F2D" w:rsidRDefault="00223F2D" w:rsidP="00223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2D">
        <w:rPr>
          <w:rFonts w:ascii="Times New Roman" w:hAnsi="Times New Roman" w:cs="Times New Roman"/>
          <w:b/>
          <w:sz w:val="24"/>
          <w:szCs w:val="24"/>
        </w:rPr>
        <w:t>Информационные ресурсы к 15 учебному занятию:</w:t>
      </w:r>
    </w:p>
    <w:p w:rsidR="00223F2D" w:rsidRPr="00223F2D" w:rsidRDefault="00223F2D" w:rsidP="0022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1. </w:t>
      </w:r>
      <w:hyperlink r:id="rId29" w:history="1">
        <w:r w:rsidRPr="00223F2D">
          <w:rPr>
            <w:rStyle w:val="a7"/>
            <w:rFonts w:ascii="Times New Roman" w:hAnsi="Times New Roman" w:cs="Times New Roman"/>
            <w:color w:val="0000FF"/>
            <w:sz w:val="24"/>
            <w:szCs w:val="24"/>
          </w:rPr>
          <w:t>http://standart.edu.ru/catalog.aspx?CatalogId=985</w:t>
        </w:r>
      </w:hyperlink>
    </w:p>
    <w:p w:rsidR="00223F2D" w:rsidRPr="00223F2D" w:rsidRDefault="00223F2D" w:rsidP="0022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FF"/>
          <w:sz w:val="24"/>
          <w:szCs w:val="24"/>
          <w:u w:val="single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2. </w:t>
      </w:r>
      <w:hyperlink r:id="rId30" w:history="1">
        <w:r w:rsidRPr="00223F2D">
          <w:rPr>
            <w:rStyle w:val="a7"/>
            <w:rFonts w:ascii="Times New Roman" w:eastAsia="TimesNewRomanPSMT" w:hAnsi="Times New Roman" w:cs="Times New Roman"/>
            <w:color w:val="0000FF"/>
            <w:sz w:val="24"/>
            <w:szCs w:val="24"/>
          </w:rPr>
          <w:t>http://www.ifap.ru/pr/2009/n091027a.pdf</w:t>
        </w:r>
      </w:hyperlink>
    </w:p>
    <w:p w:rsidR="00223F2D" w:rsidRPr="00223F2D" w:rsidRDefault="00223F2D" w:rsidP="0022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FF"/>
          <w:sz w:val="24"/>
          <w:szCs w:val="24"/>
          <w:u w:val="single"/>
        </w:rPr>
      </w:pPr>
    </w:p>
    <w:p w:rsidR="00223F2D" w:rsidRPr="00223F2D" w:rsidRDefault="00223F2D" w:rsidP="0022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3F2D">
        <w:rPr>
          <w:rFonts w:ascii="Times New Roman" w:eastAsia="TimesNewRomanPSMT" w:hAnsi="Times New Roman" w:cs="Times New Roman"/>
          <w:sz w:val="24"/>
          <w:szCs w:val="24"/>
        </w:rPr>
        <w:t>Литература:</w:t>
      </w:r>
    </w:p>
    <w:p w:rsidR="00223F2D" w:rsidRPr="00223F2D" w:rsidRDefault="00223F2D" w:rsidP="00223F2D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Алпатов М.В. Древнерусская иконопись. Издательство «Искусство». М. 1978. 330с.,  </w:t>
      </w:r>
      <w:proofErr w:type="spellStart"/>
      <w:r w:rsidRPr="00223F2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223F2D">
        <w:rPr>
          <w:rFonts w:ascii="Times New Roman" w:hAnsi="Times New Roman" w:cs="Times New Roman"/>
          <w:sz w:val="24"/>
          <w:szCs w:val="24"/>
        </w:rPr>
        <w:t>.</w:t>
      </w:r>
    </w:p>
    <w:p w:rsidR="00223F2D" w:rsidRPr="00223F2D" w:rsidRDefault="00223F2D" w:rsidP="00223F2D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3F2D">
        <w:rPr>
          <w:rFonts w:ascii="Times New Roman" w:hAnsi="Times New Roman" w:cs="Times New Roman"/>
          <w:sz w:val="24"/>
          <w:szCs w:val="24"/>
        </w:rPr>
        <w:t>Колбовский</w:t>
      </w:r>
      <w:proofErr w:type="spellEnd"/>
      <w:r w:rsidRPr="00223F2D">
        <w:rPr>
          <w:rFonts w:ascii="Times New Roman" w:hAnsi="Times New Roman" w:cs="Times New Roman"/>
          <w:sz w:val="24"/>
          <w:szCs w:val="24"/>
        </w:rPr>
        <w:t xml:space="preserve"> Ю.Я., Степанова Е.А. Православие и русская культура: Учебное пособие. – Ярославль; Рыбинск: Изд-во ОАО «</w:t>
      </w:r>
      <w:proofErr w:type="spellStart"/>
      <w:r w:rsidRPr="00223F2D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223F2D">
        <w:rPr>
          <w:rFonts w:ascii="Times New Roman" w:hAnsi="Times New Roman" w:cs="Times New Roman"/>
          <w:sz w:val="24"/>
          <w:szCs w:val="24"/>
        </w:rPr>
        <w:t xml:space="preserve"> Дом печати», 2004. – 320 с., ил. </w:t>
      </w:r>
    </w:p>
    <w:p w:rsidR="00223F2D" w:rsidRPr="00223F2D" w:rsidRDefault="00223F2D" w:rsidP="00223F2D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3F2D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223F2D">
        <w:rPr>
          <w:rFonts w:ascii="Times New Roman" w:hAnsi="Times New Roman" w:cs="Times New Roman"/>
          <w:sz w:val="24"/>
          <w:szCs w:val="24"/>
        </w:rPr>
        <w:t xml:space="preserve">. Учебное пособие для студентов высших учебных заведений. Издательство «Феникс». 1995.- 576 </w:t>
      </w:r>
      <w:proofErr w:type="gramStart"/>
      <w:r w:rsidRPr="00223F2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23F2D" w:rsidRPr="00223F2D" w:rsidRDefault="00223F2D" w:rsidP="00223F2D">
      <w:pPr>
        <w:pStyle w:val="a8"/>
        <w:numPr>
          <w:ilvl w:val="0"/>
          <w:numId w:val="8"/>
        </w:numPr>
        <w:rPr>
          <w:rFonts w:ascii="Times New Roman" w:eastAsia="TimesNewRomanPSMT" w:hAnsi="Times New Roman" w:cs="Times New Roman"/>
          <w:sz w:val="24"/>
          <w:szCs w:val="24"/>
        </w:rPr>
      </w:pPr>
      <w:r w:rsidRPr="00223F2D">
        <w:rPr>
          <w:rFonts w:ascii="Times New Roman" w:eastAsia="TimesNewRomanPSMT" w:hAnsi="Times New Roman" w:cs="Times New Roman"/>
          <w:sz w:val="24"/>
          <w:szCs w:val="24"/>
        </w:rPr>
        <w:t xml:space="preserve">Розанова Н.В. Ростово-Суздальская живопись </w:t>
      </w:r>
      <w:r w:rsidRPr="00223F2D">
        <w:rPr>
          <w:rFonts w:ascii="Times New Roman" w:eastAsia="TimesNewRomanPSMT" w:hAnsi="Times New Roman" w:cs="Times New Roman"/>
          <w:sz w:val="24"/>
          <w:szCs w:val="24"/>
          <w:lang w:val="en-US"/>
        </w:rPr>
        <w:t>XII</w:t>
      </w:r>
      <w:r w:rsidRPr="00223F2D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223F2D">
        <w:rPr>
          <w:rFonts w:ascii="Times New Roman" w:eastAsia="TimesNewRomanPSMT" w:hAnsi="Times New Roman" w:cs="Times New Roman"/>
          <w:sz w:val="24"/>
          <w:szCs w:val="24"/>
          <w:lang w:val="en-US"/>
        </w:rPr>
        <w:t>XVI</w:t>
      </w:r>
      <w:r w:rsidRPr="00223F2D">
        <w:rPr>
          <w:rFonts w:ascii="Times New Roman" w:eastAsia="TimesNewRomanPSMT" w:hAnsi="Times New Roman" w:cs="Times New Roman"/>
          <w:sz w:val="24"/>
          <w:szCs w:val="24"/>
        </w:rPr>
        <w:t xml:space="preserve"> веков. Альбом. М. 1970. «Изобразительное искусство». 1-184.</w:t>
      </w:r>
    </w:p>
    <w:p w:rsidR="00223F2D" w:rsidRPr="00223F2D" w:rsidRDefault="00223F2D" w:rsidP="00223F2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F2D">
        <w:rPr>
          <w:rFonts w:ascii="Times New Roman" w:eastAsia="Times New Roman" w:hAnsi="Times New Roman" w:cs="Times New Roman"/>
          <w:sz w:val="24"/>
          <w:szCs w:val="24"/>
        </w:rPr>
        <w:t>РязанцевН.П</w:t>
      </w:r>
      <w:proofErr w:type="spellEnd"/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. и И.А. </w:t>
      </w:r>
      <w:proofErr w:type="spellStart"/>
      <w:r w:rsidRPr="00223F2D">
        <w:rPr>
          <w:rFonts w:ascii="Times New Roman" w:eastAsia="Times New Roman" w:hAnsi="Times New Roman" w:cs="Times New Roman"/>
          <w:sz w:val="24"/>
          <w:szCs w:val="24"/>
        </w:rPr>
        <w:t>Федорчук</w:t>
      </w:r>
      <w:proofErr w:type="spellEnd"/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 «Ярославский край. Очерки по истории Ярославского края с древнейших времен до наших дней». Ярославль 2007 г.</w:t>
      </w:r>
    </w:p>
    <w:p w:rsidR="00223F2D" w:rsidRPr="00223F2D" w:rsidRDefault="00223F2D" w:rsidP="00223F2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hAnsi="Times New Roman" w:cs="Times New Roman"/>
          <w:sz w:val="24"/>
          <w:szCs w:val="24"/>
        </w:rPr>
        <w:t xml:space="preserve">Сахаров А.Н., Назаров В.Д., Боханов А.Н. Подвижники России: Исторические очерки.- 2-е изд. – М.: ООО «Торгово-издательский дом «Русское </w:t>
      </w:r>
      <w:proofErr w:type="spellStart"/>
      <w:r w:rsidRPr="00223F2D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Pr="00223F2D">
        <w:rPr>
          <w:rFonts w:ascii="Times New Roman" w:hAnsi="Times New Roman" w:cs="Times New Roman"/>
          <w:sz w:val="24"/>
          <w:szCs w:val="24"/>
        </w:rPr>
        <w:t>», 2002. – 496 с., ил.</w:t>
      </w:r>
    </w:p>
    <w:p w:rsidR="00223F2D" w:rsidRPr="00223F2D" w:rsidRDefault="00223F2D" w:rsidP="00223F2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Философия: учебник для высших учебных заведений. – Ростов </w:t>
      </w:r>
      <w:proofErr w:type="spellStart"/>
      <w:r w:rsidRPr="00223F2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23F2D">
        <w:rPr>
          <w:rFonts w:ascii="Times New Roman" w:eastAsia="Times New Roman" w:hAnsi="Times New Roman" w:cs="Times New Roman"/>
          <w:sz w:val="24"/>
          <w:szCs w:val="24"/>
        </w:rPr>
        <w:t xml:space="preserve">/Д.: изд-во «Феникс», 200 -576 </w:t>
      </w:r>
      <w:proofErr w:type="gramStart"/>
      <w:r w:rsidRPr="00223F2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23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F2D" w:rsidRPr="00223F2D" w:rsidRDefault="00223F2D" w:rsidP="00223F2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2D">
        <w:rPr>
          <w:rFonts w:ascii="Times New Roman" w:eastAsia="Times New Roman" w:hAnsi="Times New Roman" w:cs="Times New Roman"/>
          <w:sz w:val="24"/>
          <w:szCs w:val="24"/>
        </w:rPr>
        <w:t>Иеромонах Тихон (Полянский) Путешествие в историю русских монастырей. – М.: ООО «ТИД «Русское слово – РС», 202. – 336с. ил.</w:t>
      </w:r>
    </w:p>
    <w:p w:rsidR="00E4716D" w:rsidRPr="00223F2D" w:rsidRDefault="00E4716D" w:rsidP="00223F2D">
      <w:pPr>
        <w:rPr>
          <w:rFonts w:ascii="Times New Roman" w:hAnsi="Times New Roman" w:cs="Times New Roman"/>
          <w:sz w:val="24"/>
          <w:szCs w:val="24"/>
        </w:rPr>
      </w:pPr>
    </w:p>
    <w:sectPr w:rsidR="00E4716D" w:rsidRPr="00223F2D" w:rsidSect="0075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421D"/>
    <w:multiLevelType w:val="multilevel"/>
    <w:tmpl w:val="11BE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sz w:val="24"/>
      </w:rPr>
    </w:lvl>
  </w:abstractNum>
  <w:abstractNum w:abstractNumId="1">
    <w:nsid w:val="0A3B1ADA"/>
    <w:multiLevelType w:val="hybridMultilevel"/>
    <w:tmpl w:val="B826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0251A"/>
    <w:multiLevelType w:val="multilevel"/>
    <w:tmpl w:val="0472D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2ED4E8B"/>
    <w:multiLevelType w:val="multilevel"/>
    <w:tmpl w:val="4C746E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4"/>
      </w:rPr>
    </w:lvl>
  </w:abstractNum>
  <w:abstractNum w:abstractNumId="4">
    <w:nsid w:val="4437305F"/>
    <w:multiLevelType w:val="hybridMultilevel"/>
    <w:tmpl w:val="ADC6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77290"/>
    <w:multiLevelType w:val="hybridMultilevel"/>
    <w:tmpl w:val="77D2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26E72"/>
    <w:multiLevelType w:val="hybridMultilevel"/>
    <w:tmpl w:val="C1CA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24616"/>
    <w:multiLevelType w:val="hybridMultilevel"/>
    <w:tmpl w:val="8506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774"/>
    <w:rsid w:val="00223F2D"/>
    <w:rsid w:val="002E2425"/>
    <w:rsid w:val="00312280"/>
    <w:rsid w:val="003869BF"/>
    <w:rsid w:val="00464A09"/>
    <w:rsid w:val="004F35FB"/>
    <w:rsid w:val="0055680D"/>
    <w:rsid w:val="006549C6"/>
    <w:rsid w:val="006910D0"/>
    <w:rsid w:val="0075403D"/>
    <w:rsid w:val="008D25B3"/>
    <w:rsid w:val="00CD6774"/>
    <w:rsid w:val="00D1039F"/>
    <w:rsid w:val="00D4290B"/>
    <w:rsid w:val="00D526AA"/>
    <w:rsid w:val="00DE0292"/>
    <w:rsid w:val="00DF7981"/>
    <w:rsid w:val="00E4716D"/>
    <w:rsid w:val="00E666E8"/>
    <w:rsid w:val="00FD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D677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D67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D67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CD67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774"/>
    <w:pPr>
      <w:ind w:left="720"/>
      <w:contextualSpacing/>
    </w:pPr>
  </w:style>
  <w:style w:type="paragraph" w:styleId="a5">
    <w:name w:val="Body Text"/>
    <w:basedOn w:val="a"/>
    <w:link w:val="a6"/>
    <w:unhideWhenUsed/>
    <w:rsid w:val="003869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869B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F7981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23F2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23F2D"/>
    <w:rPr>
      <w:rFonts w:eastAsiaTheme="minorHAnsi"/>
      <w:sz w:val="20"/>
      <w:szCs w:val="20"/>
      <w:lang w:eastAsia="en-US"/>
    </w:rPr>
  </w:style>
  <w:style w:type="paragraph" w:customStyle="1" w:styleId="1">
    <w:name w:val="Обычный1"/>
    <w:rsid w:val="00FD4D2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.ru/content/history/islam_na_yaroslavskoy_zemle" TargetMode="External"/><Relationship Id="rId13" Type="http://schemas.openxmlformats.org/officeDocument/2006/relationships/hyperlink" Target="http://dic.academic.ru/dic.nsf/enc_biography/48114/&#1048;&#1089;&#1072;&#1080;&#1103;" TargetMode="External"/><Relationship Id="rId18" Type="http://schemas.openxmlformats.org/officeDocument/2006/relationships/hyperlink" Target="http://goup32441.narod.ru/files/ogp/001_oporn_konspekt/2006/2006-06-1.html" TargetMode="External"/><Relationship Id="rId26" Type="http://schemas.openxmlformats.org/officeDocument/2006/relationships/hyperlink" Target="http://www.yaroslavlru.ru/Arhitect/tolgsk_mon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/index.php?title=&#1052;&#1086;&#1085;&#1072;&#1096;&#1077;&#1089;&#1090;&#1074;&#1086;&amp;veaction=edit&amp;section" TargetMode="External"/><Relationship Id="rId7" Type="http://schemas.openxmlformats.org/officeDocument/2006/relationships/hyperlink" Target="http://www.sedmitza.ru/text/957834.html" TargetMode="External"/><Relationship Id="rId12" Type="http://schemas.openxmlformats.org/officeDocument/2006/relationships/hyperlink" Target="http://atheo-club.ru/history/yaz_vladimir.htm" TargetMode="External"/><Relationship Id="rId17" Type="http://schemas.openxmlformats.org/officeDocument/2006/relationships/hyperlink" Target="http://www.foma.ru/czerkov-v-1812-godu-glavnyij-prizyiv-zashhitit-rodinu.html" TargetMode="External"/><Relationship Id="rId25" Type="http://schemas.openxmlformats.org/officeDocument/2006/relationships/hyperlink" Target="http://godenovo-krest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CD%EE%E2%E3%EE%F0%EE%E4%F1%EA%E0%FF_%F0%E5%F1%EF%F3%E1%EB%E8%EA%E0" TargetMode="External"/><Relationship Id="rId20" Type="http://schemas.openxmlformats.org/officeDocument/2006/relationships/hyperlink" Target="http://ru.wikipedia.org/wiki/%C5%E2%F0%E5%E8_%E2%EE_%C2%F2%EE%F0%EE%E9_%EC%E8%F0%EE%E2%EE%E9_%E2%EE%E9%ED%E5" TargetMode="External"/><Relationship Id="rId29" Type="http://schemas.openxmlformats.org/officeDocument/2006/relationships/hyperlink" Target="http://standart.edu.ru/catalog.aspx?CatalogId=9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E5%EB%E8%E3%E8%FF_%E2_%D0%EE%F1%F1%E8%E8" TargetMode="External"/><Relationship Id="rId11" Type="http://schemas.openxmlformats.org/officeDocument/2006/relationships/hyperlink" Target="http://myfhology.info/gods/slavyans/slavyan.html" TargetMode="External"/><Relationship Id="rId24" Type="http://schemas.openxmlformats.org/officeDocument/2006/relationships/hyperlink" Target="http://www.gmir.ru/glossary/?action=show&amp;id=126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tehistory.ru/books/Vasiliy-Tatishchev_Istoriya-Rossiyskaya--CHast-1/3" TargetMode="External"/><Relationship Id="rId23" Type="http://schemas.openxmlformats.org/officeDocument/2006/relationships/hyperlink" Target="http://www.yspu.yar.ru" TargetMode="External"/><Relationship Id="rId28" Type="http://schemas.openxmlformats.org/officeDocument/2006/relationships/hyperlink" Target="http://ru.wikipedia.org/wiki/%D1%EF%E8%F1%EE%EA_%F5%F0%E0%EC%EE%E2,_%F3%EF%F0%E0%E7%E4%ED%B8%ED%ED%FB%F5_%F1%EE%E2%E5%F2%F1%EA%EE%E9_%E2%EB%E0%F1%F2%FC%FE" TargetMode="External"/><Relationship Id="rId10" Type="http://schemas.openxmlformats.org/officeDocument/2006/relationships/hyperlink" Target="http://sangye.narod.ru" TargetMode="External"/><Relationship Id="rId19" Type="http://schemas.openxmlformats.org/officeDocument/2006/relationships/hyperlink" Target="http://muslem.ru/%d1%81%d0%b4%d0%bd%d0%b5%d0%bc%d0%b7%d0%b0%d1%89%d0%b8%d1%82%d0%bd%d0%b8%d0%ba%d0%b0%d0%be%d1%82%d0%b5%d1%87%d0%b5%d1%81%d1%82%d0%b2%d0%b0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m40.ru/religion/yaroslavl.shtml" TargetMode="External"/><Relationship Id="rId14" Type="http://schemas.openxmlformats.org/officeDocument/2006/relationships/hyperlink" Target="http://www.vidania.ru/bookavraamiev.html" TargetMode="External"/><Relationship Id="rId22" Type="http://schemas.openxmlformats.org/officeDocument/2006/relationships/hyperlink" Target="http://www.ortho-rus.ru/book/glava2-10.htm" TargetMode="External"/><Relationship Id="rId27" Type="http://schemas.openxmlformats.org/officeDocument/2006/relationships/hyperlink" Target="http://ru.wikipedia.org/wiki/%DF%F0%EE%F1%EB%E0%E2%F1%EA%EE%E5_%E2%EE%F1%F1%F2%E0%ED%E8%E5" TargetMode="External"/><Relationship Id="rId30" Type="http://schemas.openxmlformats.org/officeDocument/2006/relationships/hyperlink" Target="http://www.ifap.ru/pr/2009/n091027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67FC-8683-4A69-B08D-E3AA7214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mvv</dc:creator>
  <cp:keywords/>
  <dc:description/>
  <cp:lastModifiedBy>mvv</cp:lastModifiedBy>
  <cp:revision>8</cp:revision>
  <dcterms:created xsi:type="dcterms:W3CDTF">2015-12-12T17:04:00Z</dcterms:created>
  <dcterms:modified xsi:type="dcterms:W3CDTF">2020-10-27T14:54:00Z</dcterms:modified>
</cp:coreProperties>
</file>